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proofErr w:type="spellStart"/>
      <w:r w:rsidR="009966DB">
        <w:rPr>
          <w:sz w:val="28"/>
          <w:szCs w:val="28"/>
          <w:u w:val="single"/>
        </w:rPr>
        <w:t>Гремячинская</w:t>
      </w:r>
      <w:proofErr w:type="spellEnd"/>
      <w:r w:rsidR="009966DB">
        <w:rPr>
          <w:sz w:val="28"/>
          <w:szCs w:val="28"/>
          <w:u w:val="single"/>
        </w:rPr>
        <w:t xml:space="preserve"> основна</w:t>
      </w:r>
      <w:r>
        <w:rPr>
          <w:sz w:val="28"/>
          <w:szCs w:val="28"/>
          <w:u w:val="single"/>
        </w:rPr>
        <w:t>я 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486D42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Чащухина</w:t>
            </w:r>
            <w:proofErr w:type="spellEnd"/>
            <w:r>
              <w:rPr>
                <w:sz w:val="18"/>
                <w:szCs w:val="18"/>
              </w:rPr>
              <w:t xml:space="preserve"> С.Е</w:t>
            </w:r>
            <w:r w:rsidRPr="00743CFA">
              <w:rPr>
                <w:sz w:val="18"/>
                <w:szCs w:val="18"/>
              </w:rPr>
              <w:t>.,  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Default="00486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Pr="00743CF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01</w:t>
            </w:r>
            <w:r w:rsidRPr="00743CFA"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t xml:space="preserve"> </w:t>
            </w:r>
          </w:p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E47398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68796F" w:rsidRDefault="00486D42" w:rsidP="009723DA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486D42" w:rsidTr="00D23AA8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6D42" w:rsidRDefault="00486D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Default="00486D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D42" w:rsidRPr="00743CFA" w:rsidRDefault="00486D42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D42" w:rsidRDefault="00486D42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D42" w:rsidRDefault="00486D42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D42" w:rsidRDefault="00486D42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D42" w:rsidRDefault="00486D42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3065D6"/>
    <w:rsid w:val="00357C50"/>
    <w:rsid w:val="00486D42"/>
    <w:rsid w:val="0068796F"/>
    <w:rsid w:val="006E1067"/>
    <w:rsid w:val="00743CFA"/>
    <w:rsid w:val="00820A48"/>
    <w:rsid w:val="009966DB"/>
    <w:rsid w:val="00D2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6</cp:revision>
  <dcterms:created xsi:type="dcterms:W3CDTF">2014-05-20T08:16:00Z</dcterms:created>
  <dcterms:modified xsi:type="dcterms:W3CDTF">2014-05-22T04:15:00Z</dcterms:modified>
</cp:coreProperties>
</file>