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1256CF" w:rsidRDefault="005B56BC" w:rsidP="007D71E6">
      <w:pPr>
        <w:jc w:val="center"/>
        <w:rPr>
          <w:b/>
          <w:u w:val="single"/>
        </w:rPr>
      </w:pPr>
      <w:r>
        <w:rPr>
          <w:b/>
          <w:u w:val="single"/>
        </w:rPr>
        <w:t xml:space="preserve">ведущего специалиста 3 разряда архивного </w:t>
      </w:r>
      <w:r w:rsidR="007D71E6">
        <w:rPr>
          <w:b/>
          <w:u w:val="single"/>
        </w:rPr>
        <w:t xml:space="preserve">отдела  администрации Надеждинского муниципального района  </w:t>
      </w:r>
    </w:p>
    <w:p w:rsidR="007D71E6" w:rsidRDefault="005B56BC" w:rsidP="007D71E6">
      <w:pPr>
        <w:jc w:val="center"/>
        <w:rPr>
          <w:b/>
        </w:rPr>
      </w:pPr>
      <w:r>
        <w:rPr>
          <w:b/>
          <w:u w:val="single"/>
        </w:rPr>
        <w:t>Калугиной Натальи Николаевны</w:t>
      </w:r>
      <w:r w:rsidR="007D71E6">
        <w:rPr>
          <w:b/>
          <w:u w:val="single"/>
        </w:rPr>
        <w:t xml:space="preserve">    </w:t>
      </w:r>
    </w:p>
    <w:p w:rsidR="007D71E6" w:rsidRDefault="007D71E6" w:rsidP="007D71E6">
      <w:pPr>
        <w:spacing w:line="360" w:lineRule="auto"/>
        <w:jc w:val="both"/>
      </w:pPr>
      <w:r>
        <w:t xml:space="preserve">                                                                              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E8092F">
        <w:rPr>
          <w:b/>
        </w:rPr>
        <w:t>3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694"/>
        <w:gridCol w:w="2084"/>
        <w:gridCol w:w="3000"/>
        <w:gridCol w:w="1152"/>
        <w:gridCol w:w="1677"/>
        <w:gridCol w:w="1694"/>
        <w:gridCol w:w="1721"/>
        <w:gridCol w:w="1152"/>
        <w:gridCol w:w="1677"/>
      </w:tblGrid>
      <w:tr w:rsidR="007D71E6" w:rsidTr="007D71E6">
        <w:tc>
          <w:tcPr>
            <w:tcW w:w="169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E8092F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E8092F">
              <w:t>3</w:t>
            </w:r>
            <w:r>
              <w:t xml:space="preserve"> г. (руб.)</w:t>
            </w:r>
          </w:p>
        </w:tc>
        <w:tc>
          <w:tcPr>
            <w:tcW w:w="752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 xml:space="preserve">Перечень объектов недвижимого имущества, находящихся в </w:t>
            </w:r>
            <w:proofErr w:type="gramStart"/>
            <w:r>
              <w:t>пользовании</w:t>
            </w:r>
            <w:proofErr w:type="gramEnd"/>
          </w:p>
        </w:tc>
      </w:tr>
      <w:tr w:rsidR="007D71E6" w:rsidTr="007D71E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30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5B56BC" w:rsidTr="007D71E6"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56BC" w:rsidRDefault="005B56BC">
            <w:pPr>
              <w:spacing w:line="276" w:lineRule="auto"/>
              <w:jc w:val="center"/>
            </w:pPr>
          </w:p>
          <w:p w:rsidR="005B56BC" w:rsidRDefault="005B56BC">
            <w:pPr>
              <w:spacing w:line="276" w:lineRule="auto"/>
              <w:jc w:val="center"/>
            </w:pPr>
            <w:r>
              <w:t>Калугина Наталья Николаевна</w:t>
            </w:r>
          </w:p>
          <w:p w:rsidR="005B56BC" w:rsidRDefault="005B56BC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56BC" w:rsidRDefault="005B56BC">
            <w:pPr>
              <w:spacing w:line="276" w:lineRule="auto"/>
              <w:jc w:val="center"/>
            </w:pPr>
          </w:p>
          <w:p w:rsidR="005B56BC" w:rsidRDefault="005B56BC">
            <w:pPr>
              <w:spacing w:line="276" w:lineRule="auto"/>
              <w:jc w:val="center"/>
            </w:pPr>
          </w:p>
          <w:p w:rsidR="005B56BC" w:rsidRDefault="00E8092F">
            <w:pPr>
              <w:spacing w:line="276" w:lineRule="auto"/>
              <w:jc w:val="center"/>
            </w:pPr>
            <w:r>
              <w:t>571122,0</w:t>
            </w:r>
          </w:p>
        </w:tc>
        <w:tc>
          <w:tcPr>
            <w:tcW w:w="30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B56BC" w:rsidRDefault="005B56BC">
            <w:pPr>
              <w:spacing w:line="276" w:lineRule="auto"/>
            </w:pPr>
          </w:p>
          <w:p w:rsidR="005B56BC" w:rsidRDefault="00E8092F">
            <w:pPr>
              <w:spacing w:line="276" w:lineRule="auto"/>
              <w:jc w:val="center"/>
            </w:pPr>
            <w:r>
              <w:t>Земельный участок</w:t>
            </w:r>
          </w:p>
          <w:p w:rsidR="00E8092F" w:rsidRDefault="00E8092F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индив</w:t>
            </w:r>
            <w:proofErr w:type="spellEnd"/>
            <w:r>
              <w:t xml:space="preserve"> собственность)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56BC" w:rsidRDefault="005B56BC">
            <w:pPr>
              <w:spacing w:line="276" w:lineRule="auto"/>
              <w:jc w:val="center"/>
            </w:pPr>
          </w:p>
          <w:p w:rsidR="005B56BC" w:rsidRDefault="00E8092F">
            <w:pPr>
              <w:spacing w:line="276" w:lineRule="auto"/>
              <w:jc w:val="center"/>
            </w:pPr>
            <w:r>
              <w:t>1132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56BC" w:rsidRDefault="005B56BC">
            <w:pPr>
              <w:spacing w:line="276" w:lineRule="auto"/>
              <w:jc w:val="center"/>
            </w:pPr>
          </w:p>
          <w:p w:rsidR="005B56BC" w:rsidRDefault="00E8092F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56BC" w:rsidRDefault="005B56BC">
            <w:pPr>
              <w:spacing w:line="276" w:lineRule="auto"/>
              <w:jc w:val="center"/>
            </w:pPr>
          </w:p>
          <w:p w:rsidR="005B56BC" w:rsidRDefault="00E8092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NISSAN</w:t>
            </w:r>
          </w:p>
          <w:p w:rsidR="00E8092F" w:rsidRPr="00E8092F" w:rsidRDefault="00E8092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MARCH</w:t>
            </w:r>
          </w:p>
          <w:p w:rsidR="005B56BC" w:rsidRDefault="005B56BC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B56BC" w:rsidRDefault="005B56BC">
            <w:pPr>
              <w:spacing w:line="276" w:lineRule="auto"/>
              <w:jc w:val="center"/>
            </w:pPr>
          </w:p>
          <w:p w:rsidR="005B56BC" w:rsidRDefault="00E8092F">
            <w:pPr>
              <w:spacing w:line="276" w:lineRule="auto"/>
              <w:jc w:val="center"/>
            </w:pPr>
            <w:r>
              <w:t>Частны</w:t>
            </w:r>
            <w:r w:rsidR="005B56BC">
              <w:t>й дом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B56BC" w:rsidRDefault="005B56BC">
            <w:pPr>
              <w:spacing w:line="276" w:lineRule="auto"/>
              <w:jc w:val="center"/>
            </w:pPr>
          </w:p>
          <w:p w:rsidR="005B56BC" w:rsidRPr="00E8092F" w:rsidRDefault="00E8092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B56BC" w:rsidRDefault="005B56BC">
            <w:pPr>
              <w:spacing w:line="276" w:lineRule="auto"/>
              <w:jc w:val="center"/>
            </w:pPr>
          </w:p>
          <w:p w:rsidR="005B56BC" w:rsidRDefault="005B56BC">
            <w:pPr>
              <w:spacing w:line="276" w:lineRule="auto"/>
              <w:jc w:val="center"/>
            </w:pPr>
            <w:r>
              <w:t>Россия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6CF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FB3"/>
    <w:rsid w:val="004831DF"/>
    <w:rsid w:val="0048391A"/>
    <w:rsid w:val="0048391E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6BC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165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3F7D"/>
    <w:rsid w:val="0080425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0A60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EA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461D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092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5FE2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2013-03-04T23:44:00Z</dcterms:created>
  <dcterms:modified xsi:type="dcterms:W3CDTF">2014-05-06T05:50:00Z</dcterms:modified>
</cp:coreProperties>
</file>