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>ФОРМА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>размещения сведений о доходах, об имуществе и обязательствах имущественного характера граждан,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 замещающих муниципальные должности в Администрации города, муниципальных служащих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Администрации города и ее органов, сведений о доходах, об имуществе и обязательствах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имущественного характера их супругов и несовершеннолетних детей,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4E3F">
        <w:rPr>
          <w:rFonts w:ascii="Times New Roman" w:hAnsi="Times New Roman"/>
          <w:sz w:val="28"/>
          <w:szCs w:val="28"/>
        </w:rPr>
        <w:t xml:space="preserve">а также предоставления средствам массовой информации для опубликования </w:t>
      </w:r>
    </w:p>
    <w:p w:rsidR="000A31BA" w:rsidRPr="00AC4E3F" w:rsidRDefault="000A31BA" w:rsidP="000A31BA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4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73"/>
        <w:gridCol w:w="1417"/>
        <w:gridCol w:w="1701"/>
        <w:gridCol w:w="1134"/>
        <w:gridCol w:w="1843"/>
        <w:gridCol w:w="1842"/>
        <w:gridCol w:w="1767"/>
        <w:gridCol w:w="1418"/>
        <w:gridCol w:w="1599"/>
      </w:tblGrid>
      <w:tr w:rsidR="000A31BA" w:rsidRPr="00A0575E" w:rsidTr="000A31BA">
        <w:trPr>
          <w:trHeight w:val="720"/>
        </w:trPr>
        <w:tc>
          <w:tcPr>
            <w:tcW w:w="2873" w:type="dxa"/>
            <w:vMerge w:val="restart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Должность,</w:t>
            </w:r>
          </w:p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ФИО муниципального служащего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Декларированный годовой доход </w:t>
            </w:r>
          </w:p>
          <w:p w:rsidR="000A31BA" w:rsidRPr="00AC4E3F" w:rsidRDefault="000A31BA" w:rsidP="000A31BA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 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</w:t>
            </w: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г. (руб.)</w:t>
            </w:r>
          </w:p>
        </w:tc>
        <w:tc>
          <w:tcPr>
            <w:tcW w:w="6520" w:type="dxa"/>
            <w:gridSpan w:val="4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4" w:type="dxa"/>
            <w:gridSpan w:val="3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0A31BA" w:rsidRPr="00A0575E" w:rsidTr="000A31BA">
        <w:trPr>
          <w:trHeight w:val="535"/>
        </w:trPr>
        <w:tc>
          <w:tcPr>
            <w:tcW w:w="2873" w:type="dxa"/>
            <w:vMerge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Площадь (кв</w:t>
            </w:r>
            <w:proofErr w:type="gramStart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.м</w:t>
            </w:r>
            <w:proofErr w:type="gramEnd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2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Площадь (кв</w:t>
            </w:r>
            <w:proofErr w:type="gramStart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.м</w:t>
            </w:r>
            <w:proofErr w:type="gramEnd"/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0A31B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C4E3F">
              <w:rPr>
                <w:rFonts w:ascii="Times New Roman" w:eastAsia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0A31BA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0A31BA" w:rsidRPr="00AC4E3F" w:rsidRDefault="00FB2584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Главный бухгалтер МКУ «Отдела образования Первомайского района города Ростова-на-Дону»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Старых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Любовь Викторовна</w:t>
            </w:r>
          </w:p>
        </w:tc>
        <w:tc>
          <w:tcPr>
            <w:tcW w:w="1417" w:type="dxa"/>
            <w:shd w:val="clear" w:color="auto" w:fill="auto"/>
          </w:tcPr>
          <w:p w:rsidR="000A31BA" w:rsidRPr="00AC4E3F" w:rsidRDefault="00FB2584" w:rsidP="001E17F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415 418,55</w:t>
            </w:r>
          </w:p>
        </w:tc>
        <w:tc>
          <w:tcPr>
            <w:tcW w:w="1701" w:type="dxa"/>
            <w:shd w:val="clear" w:color="auto" w:fill="auto"/>
          </w:tcPr>
          <w:p w:rsidR="000A31BA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="00FB2584">
              <w:rPr>
                <w:rFonts w:ascii="Times New Roman" w:eastAsia="Times New Roman" w:hAnsi="Times New Roman"/>
                <w:sz w:val="18"/>
                <w:szCs w:val="18"/>
              </w:rPr>
              <w:t>адовый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участок</w:t>
            </w:r>
          </w:p>
          <w:p w:rsidR="00CD7C8C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  <w:p w:rsidR="00CD7C8C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D7C8C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CD7C8C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0A31BA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600</w:t>
            </w:r>
          </w:p>
          <w:p w:rsidR="00CD7C8C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D7C8C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D7C8C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0A31BA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Заместитель начальника МКУ «Отдела образования Первомайского района города Ростова-на-Дону»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Касабова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Ирина Сергеевна</w:t>
            </w:r>
          </w:p>
        </w:tc>
        <w:tc>
          <w:tcPr>
            <w:tcW w:w="1417" w:type="dxa"/>
            <w:shd w:val="clear" w:color="auto" w:fill="auto"/>
          </w:tcPr>
          <w:p w:rsidR="000A31BA" w:rsidRPr="00AC4E3F" w:rsidRDefault="00CD7C8C" w:rsidP="001E17F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426 348,71</w:t>
            </w:r>
          </w:p>
        </w:tc>
        <w:tc>
          <w:tcPr>
            <w:tcW w:w="1701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0A31BA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0A31BA" w:rsidRPr="00AC4E3F" w:rsidRDefault="00CD7C8C" w:rsidP="00A3250E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Главный специалист МКУ «Отдела образования Первомайского района города Ростова-на-Дону» Медведева Елена Александровна</w:t>
            </w:r>
          </w:p>
        </w:tc>
        <w:tc>
          <w:tcPr>
            <w:tcW w:w="1417" w:type="dxa"/>
            <w:shd w:val="clear" w:color="auto" w:fill="auto"/>
          </w:tcPr>
          <w:p w:rsidR="000A31BA" w:rsidRPr="00AC4E3F" w:rsidRDefault="001E17F7" w:rsidP="001E17F7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325 605,96</w:t>
            </w:r>
          </w:p>
        </w:tc>
        <w:tc>
          <w:tcPr>
            <w:tcW w:w="1701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0A31BA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0A31BA" w:rsidRPr="00AC4E3F" w:rsidRDefault="00EA2F06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Несовершеннолетняя дочь </w:t>
            </w:r>
            <w:r w:rsidR="000A31BA"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0A31BA" w:rsidRPr="00AC4E3F" w:rsidRDefault="00EA2F06" w:rsidP="00EA2F0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0A31BA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0A31BA" w:rsidRPr="00AC4E3F" w:rsidRDefault="00EA2F06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Ростова-на-Дону" Рожкова Ирина Анатольевна</w:t>
            </w:r>
          </w:p>
        </w:tc>
        <w:tc>
          <w:tcPr>
            <w:tcW w:w="1417" w:type="dxa"/>
            <w:shd w:val="clear" w:color="auto" w:fill="auto"/>
          </w:tcPr>
          <w:p w:rsidR="000A31BA" w:rsidRPr="00AC4E3F" w:rsidRDefault="007F51DC" w:rsidP="00C233B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287 187,18</w:t>
            </w:r>
          </w:p>
        </w:tc>
        <w:tc>
          <w:tcPr>
            <w:tcW w:w="1701" w:type="dxa"/>
            <w:shd w:val="clear" w:color="auto" w:fill="auto"/>
          </w:tcPr>
          <w:p w:rsidR="000A31BA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="00784CA2">
              <w:rPr>
                <w:rFonts w:ascii="Times New Roman" w:eastAsia="Times New Roman" w:hAnsi="Times New Roman"/>
                <w:sz w:val="18"/>
                <w:szCs w:val="18"/>
              </w:rPr>
              <w:t>ом</w:t>
            </w:r>
          </w:p>
          <w:p w:rsidR="00C233B6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(1/2 долевая)</w:t>
            </w:r>
          </w:p>
          <w:p w:rsidR="00C233B6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Земельный участок</w:t>
            </w:r>
          </w:p>
          <w:p w:rsidR="00C233B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(1/4 долевая)</w:t>
            </w:r>
          </w:p>
        </w:tc>
        <w:tc>
          <w:tcPr>
            <w:tcW w:w="1134" w:type="dxa"/>
            <w:shd w:val="clear" w:color="auto" w:fill="auto"/>
          </w:tcPr>
          <w:p w:rsidR="000A31BA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38,4</w:t>
            </w:r>
          </w:p>
          <w:p w:rsidR="00C233B6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233B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459</w:t>
            </w:r>
          </w:p>
        </w:tc>
        <w:tc>
          <w:tcPr>
            <w:tcW w:w="1843" w:type="dxa"/>
            <w:shd w:val="clear" w:color="auto" w:fill="auto"/>
          </w:tcPr>
          <w:p w:rsidR="000A31BA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0A31BA" w:rsidRDefault="00784CA2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784CA2" w:rsidRPr="00AC4E3F" w:rsidRDefault="00784CA2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«Опель Астра»</w:t>
            </w:r>
          </w:p>
        </w:tc>
        <w:tc>
          <w:tcPr>
            <w:tcW w:w="1767" w:type="dxa"/>
            <w:shd w:val="clear" w:color="auto" w:fill="auto"/>
          </w:tcPr>
          <w:p w:rsidR="000A31BA" w:rsidRPr="00AC4E3F" w:rsidRDefault="00784CA2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A31BA" w:rsidRPr="00AC4E3F" w:rsidRDefault="00784CA2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0A31BA" w:rsidRPr="00AC4E3F" w:rsidRDefault="00784CA2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A2F06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EA2F06" w:rsidRDefault="00EA2F06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EA2F06" w:rsidRPr="00AC4E3F" w:rsidRDefault="007F51DC" w:rsidP="007F51DC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168 000,00</w:t>
            </w:r>
          </w:p>
        </w:tc>
        <w:tc>
          <w:tcPr>
            <w:tcW w:w="1701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EA2F06" w:rsidRPr="00AC4E3F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A2F06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EA2F06" w:rsidRDefault="00EA2F06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Ростова-на-Дону" Рудая Елена Александровна</w:t>
            </w:r>
          </w:p>
        </w:tc>
        <w:tc>
          <w:tcPr>
            <w:tcW w:w="1417" w:type="dxa"/>
            <w:shd w:val="clear" w:color="auto" w:fill="auto"/>
          </w:tcPr>
          <w:p w:rsidR="00EA2F06" w:rsidRPr="00AC4E3F" w:rsidRDefault="00EA2F06" w:rsidP="00C233B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309 519,13</w:t>
            </w:r>
          </w:p>
        </w:tc>
        <w:tc>
          <w:tcPr>
            <w:tcW w:w="1701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EA2F06" w:rsidRPr="00AC4E3F" w:rsidRDefault="00EA2F0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A2F06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EA2F06" w:rsidRDefault="00EA2F06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EA2F06" w:rsidRPr="00AC4E3F" w:rsidRDefault="006355DF" w:rsidP="00C233B6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664 376,19</w:t>
            </w:r>
          </w:p>
        </w:tc>
        <w:tc>
          <w:tcPr>
            <w:tcW w:w="1701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A2F06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6355DF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Лачети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767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A2F06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EA2F06" w:rsidRDefault="006355DF" w:rsidP="006355DF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Несовершеннолетний сын </w:t>
            </w: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EA2F06" w:rsidRPr="00AC4E3F" w:rsidRDefault="006355DF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EA2F06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EA2F06" w:rsidRDefault="006355DF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Несовершеннолетний сын </w:t>
            </w:r>
            <w:r w:rsidRPr="00AC4E3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EA2F06" w:rsidRPr="00AC4E3F" w:rsidRDefault="006355DF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EA2F06" w:rsidRPr="00AC4E3F" w:rsidRDefault="006355DF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355DF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6355DF" w:rsidRDefault="006355DF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Ростова-на-Дону"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Черевиченко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417" w:type="dxa"/>
            <w:shd w:val="clear" w:color="auto" w:fill="auto"/>
          </w:tcPr>
          <w:p w:rsidR="006355DF" w:rsidRDefault="00937F5A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180 719,76</w:t>
            </w:r>
          </w:p>
        </w:tc>
        <w:tc>
          <w:tcPr>
            <w:tcW w:w="1701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6355DF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355DF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6355DF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6355DF" w:rsidRDefault="003D4571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355DF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6355DF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6355DF" w:rsidRDefault="003D4571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6355DF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4A02C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4A02C1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Ростова-на-Дону" Асланян Марина Евгеньевна</w:t>
            </w:r>
          </w:p>
        </w:tc>
        <w:tc>
          <w:tcPr>
            <w:tcW w:w="1417" w:type="dxa"/>
            <w:shd w:val="clear" w:color="auto" w:fill="auto"/>
          </w:tcPr>
          <w:p w:rsidR="004A02C1" w:rsidRDefault="003D4571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207 600,11</w:t>
            </w:r>
          </w:p>
        </w:tc>
        <w:tc>
          <w:tcPr>
            <w:tcW w:w="1701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Легковой автомобиль</w:t>
            </w:r>
          </w:p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«ВАЗ 111940»</w:t>
            </w:r>
          </w:p>
        </w:tc>
        <w:tc>
          <w:tcPr>
            <w:tcW w:w="1767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4A02C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3D457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3D4571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3D4571" w:rsidRDefault="00C233B6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356 461,52</w:t>
            </w:r>
          </w:p>
        </w:tc>
        <w:tc>
          <w:tcPr>
            <w:tcW w:w="1701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C233B6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51,6</w:t>
            </w:r>
          </w:p>
        </w:tc>
        <w:tc>
          <w:tcPr>
            <w:tcW w:w="1843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3D457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3D4571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Несовершеннолетняя дочь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3D4571" w:rsidRDefault="003D4571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3D457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3D4571" w:rsidRDefault="003D4571" w:rsidP="00EA2F06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Ростова-на-Дону" Арутюнян Нинель Валериевна</w:t>
            </w:r>
          </w:p>
        </w:tc>
        <w:tc>
          <w:tcPr>
            <w:tcW w:w="1417" w:type="dxa"/>
            <w:shd w:val="clear" w:color="auto" w:fill="auto"/>
          </w:tcPr>
          <w:p w:rsidR="003D4571" w:rsidRDefault="00137817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47 338,41</w:t>
            </w:r>
          </w:p>
        </w:tc>
        <w:tc>
          <w:tcPr>
            <w:tcW w:w="1701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Квартира </w:t>
            </w:r>
          </w:p>
          <w:p w:rsidR="00137817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(долевая ½)</w:t>
            </w:r>
          </w:p>
        </w:tc>
        <w:tc>
          <w:tcPr>
            <w:tcW w:w="1134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843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3D4571" w:rsidRDefault="00C233B6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3D457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3D4571" w:rsidRDefault="003D4571" w:rsidP="00137A38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lastRenderedPageBreak/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3D4571" w:rsidRDefault="00137817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499 362,21</w:t>
            </w:r>
          </w:p>
        </w:tc>
        <w:tc>
          <w:tcPr>
            <w:tcW w:w="1701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137817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47,5</w:t>
            </w:r>
          </w:p>
        </w:tc>
        <w:tc>
          <w:tcPr>
            <w:tcW w:w="1843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Легковой автомобиль </w:t>
            </w:r>
          </w:p>
          <w:p w:rsidR="00137817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«Опель Астра»</w:t>
            </w:r>
          </w:p>
        </w:tc>
        <w:tc>
          <w:tcPr>
            <w:tcW w:w="1767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3D4571" w:rsidRDefault="0013781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3D4571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3D4571" w:rsidRDefault="003D4571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Несовершеннолетний сын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3D4571" w:rsidRDefault="003D4571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3D4571" w:rsidRDefault="003D4571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E17F7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1E17F7" w:rsidRDefault="001E17F7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. Ростова-на-Дону"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Обейко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Оксана Олеговна</w:t>
            </w:r>
          </w:p>
        </w:tc>
        <w:tc>
          <w:tcPr>
            <w:tcW w:w="1417" w:type="dxa"/>
            <w:shd w:val="clear" w:color="auto" w:fill="auto"/>
          </w:tcPr>
          <w:p w:rsidR="001E17F7" w:rsidRDefault="001E17F7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177 535,44</w:t>
            </w:r>
          </w:p>
        </w:tc>
        <w:tc>
          <w:tcPr>
            <w:tcW w:w="1701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Дом</w:t>
            </w:r>
          </w:p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(долевая 1/3)</w:t>
            </w:r>
          </w:p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134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140</w:t>
            </w:r>
          </w:p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842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E17F7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1E17F7" w:rsidRDefault="001E17F7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1E17F7" w:rsidRDefault="001E17F7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375 820,00</w:t>
            </w:r>
          </w:p>
        </w:tc>
        <w:tc>
          <w:tcPr>
            <w:tcW w:w="1701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1E17F7" w:rsidRDefault="001E17F7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E17F7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1E17F7" w:rsidRDefault="001E17F7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Ведущий специалист по опеке и попечительству МКУ "Отдел образования Первомайского района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. Ростова-на-Дону" Васильева Елена Григорьевна</w:t>
            </w:r>
          </w:p>
        </w:tc>
        <w:tc>
          <w:tcPr>
            <w:tcW w:w="1417" w:type="dxa"/>
            <w:shd w:val="clear" w:color="auto" w:fill="auto"/>
          </w:tcPr>
          <w:p w:rsidR="001E17F7" w:rsidRDefault="00937F5A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313 136,85</w:t>
            </w:r>
          </w:p>
        </w:tc>
        <w:tc>
          <w:tcPr>
            <w:tcW w:w="1701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E17F7" w:rsidRPr="00A0575E" w:rsidTr="000A31BA">
        <w:trPr>
          <w:trHeight w:val="675"/>
        </w:trPr>
        <w:tc>
          <w:tcPr>
            <w:tcW w:w="2873" w:type="dxa"/>
            <w:shd w:val="clear" w:color="auto" w:fill="auto"/>
          </w:tcPr>
          <w:p w:rsidR="001E17F7" w:rsidRDefault="001E17F7" w:rsidP="003D4571">
            <w:pPr>
              <w:tabs>
                <w:tab w:val="left" w:pos="113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Супруг муниципального служащего</w:t>
            </w:r>
          </w:p>
        </w:tc>
        <w:tc>
          <w:tcPr>
            <w:tcW w:w="1417" w:type="dxa"/>
            <w:shd w:val="clear" w:color="auto" w:fill="auto"/>
          </w:tcPr>
          <w:p w:rsidR="001E17F7" w:rsidRDefault="00937F5A" w:rsidP="006355DF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60 550,00</w:t>
            </w:r>
          </w:p>
        </w:tc>
        <w:tc>
          <w:tcPr>
            <w:tcW w:w="1701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67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99" w:type="dxa"/>
            <w:shd w:val="clear" w:color="auto" w:fill="auto"/>
          </w:tcPr>
          <w:p w:rsidR="001E17F7" w:rsidRDefault="00937F5A" w:rsidP="00A3250E">
            <w:pPr>
              <w:tabs>
                <w:tab w:val="left" w:pos="113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0A31BA" w:rsidRPr="00A0575E" w:rsidRDefault="000A31BA" w:rsidP="000A31BA">
      <w:pPr>
        <w:autoSpaceDE w:val="0"/>
        <w:autoSpaceDN w:val="0"/>
        <w:spacing w:after="9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B773E" w:rsidRDefault="006B773E"/>
    <w:sectPr w:rsidR="006B773E" w:rsidSect="000A31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31BA"/>
    <w:rsid w:val="000A31BA"/>
    <w:rsid w:val="00137817"/>
    <w:rsid w:val="001E17F7"/>
    <w:rsid w:val="002702D5"/>
    <w:rsid w:val="003D4571"/>
    <w:rsid w:val="004A02C1"/>
    <w:rsid w:val="006355DF"/>
    <w:rsid w:val="006832B6"/>
    <w:rsid w:val="00692330"/>
    <w:rsid w:val="006B773E"/>
    <w:rsid w:val="00784CA2"/>
    <w:rsid w:val="007F51DC"/>
    <w:rsid w:val="0080497D"/>
    <w:rsid w:val="00937F5A"/>
    <w:rsid w:val="00C233B6"/>
    <w:rsid w:val="00CD7C8C"/>
    <w:rsid w:val="00EA2F06"/>
    <w:rsid w:val="00FB2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8</cp:revision>
  <dcterms:created xsi:type="dcterms:W3CDTF">2013-05-07T08:48:00Z</dcterms:created>
  <dcterms:modified xsi:type="dcterms:W3CDTF">2013-05-13T05:53:00Z</dcterms:modified>
</cp:coreProperties>
</file>