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D8" w:rsidRPr="00EE6DAD" w:rsidRDefault="004170D8" w:rsidP="004170D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4D0CEF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4D0CEF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7"/>
        <w:gridCol w:w="1564"/>
        <w:gridCol w:w="1378"/>
        <w:gridCol w:w="1181"/>
        <w:gridCol w:w="1362"/>
        <w:gridCol w:w="1442"/>
        <w:gridCol w:w="1372"/>
        <w:gridCol w:w="1179"/>
        <w:gridCol w:w="1361"/>
      </w:tblGrid>
      <w:tr w:rsidR="004170D8" w:rsidTr="005C005A">
        <w:tc>
          <w:tcPr>
            <w:tcW w:w="2697" w:type="dxa"/>
            <w:vMerge w:val="restart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4170D8" w:rsidRDefault="004170D8" w:rsidP="004D0CEF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4D0CEF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21" w:type="dxa"/>
            <w:gridSpan w:val="3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2" w:type="dxa"/>
            <w:vMerge w:val="restart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12" w:type="dxa"/>
            <w:gridSpan w:val="3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4170D8" w:rsidTr="005C005A">
        <w:tc>
          <w:tcPr>
            <w:tcW w:w="2697" w:type="dxa"/>
            <w:vMerge/>
            <w:shd w:val="clear" w:color="auto" w:fill="auto"/>
          </w:tcPr>
          <w:p w:rsidR="004170D8" w:rsidRDefault="004170D8" w:rsidP="005C005A"/>
        </w:tc>
        <w:tc>
          <w:tcPr>
            <w:tcW w:w="1564" w:type="dxa"/>
            <w:vMerge/>
            <w:shd w:val="clear" w:color="auto" w:fill="auto"/>
          </w:tcPr>
          <w:p w:rsidR="004170D8" w:rsidRDefault="004170D8" w:rsidP="005C005A"/>
        </w:tc>
        <w:tc>
          <w:tcPr>
            <w:tcW w:w="1378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1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2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2" w:type="dxa"/>
            <w:vMerge/>
            <w:shd w:val="clear" w:color="auto" w:fill="auto"/>
          </w:tcPr>
          <w:p w:rsidR="004170D8" w:rsidRDefault="004170D8" w:rsidP="005C005A"/>
        </w:tc>
        <w:tc>
          <w:tcPr>
            <w:tcW w:w="1372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79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:rsidR="004170D8" w:rsidRDefault="004170D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1F70C4" w:rsidTr="005C005A">
        <w:tc>
          <w:tcPr>
            <w:tcW w:w="2697" w:type="dxa"/>
            <w:vMerge w:val="restart"/>
            <w:shd w:val="clear" w:color="auto" w:fill="auto"/>
          </w:tcPr>
          <w:p w:rsidR="001F70C4" w:rsidRPr="00F62328" w:rsidRDefault="001F70C4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 специалист</w:t>
            </w:r>
          </w:p>
          <w:p w:rsidR="001F70C4" w:rsidRPr="00F62328" w:rsidRDefault="001F70C4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</w:t>
            </w:r>
            <w:r w:rsidRPr="00F62328">
              <w:rPr>
                <w:sz w:val="16"/>
                <w:szCs w:val="16"/>
              </w:rPr>
              <w:t>администрации</w:t>
            </w:r>
          </w:p>
          <w:p w:rsidR="001F70C4" w:rsidRPr="00F62328" w:rsidRDefault="001F70C4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Кировско</w:t>
            </w:r>
            <w:r>
              <w:rPr>
                <w:sz w:val="16"/>
                <w:szCs w:val="16"/>
              </w:rPr>
              <w:t xml:space="preserve">го района </w:t>
            </w:r>
            <w:r w:rsidRPr="00F62328">
              <w:rPr>
                <w:sz w:val="16"/>
                <w:szCs w:val="16"/>
              </w:rPr>
              <w:t xml:space="preserve"> города</w:t>
            </w:r>
          </w:p>
          <w:p w:rsidR="001F70C4" w:rsidRPr="00F62328" w:rsidRDefault="001F70C4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1F70C4" w:rsidRPr="00F62328" w:rsidRDefault="001F70C4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Корнеева Милена Валерьевна</w:t>
            </w:r>
          </w:p>
        </w:tc>
        <w:tc>
          <w:tcPr>
            <w:tcW w:w="1564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574647,26</w:t>
            </w:r>
          </w:p>
        </w:tc>
        <w:tc>
          <w:tcPr>
            <w:tcW w:w="1378" w:type="dxa"/>
            <w:shd w:val="clear" w:color="auto" w:fill="auto"/>
          </w:tcPr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181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</w:t>
            </w:r>
            <w:r w:rsidR="00B1333F">
              <w:rPr>
                <w:sz w:val="16"/>
                <w:szCs w:val="16"/>
              </w:rPr>
              <w:t>, бессрочное</w:t>
            </w:r>
            <w:r>
              <w:rPr>
                <w:sz w:val="16"/>
                <w:szCs w:val="16"/>
              </w:rPr>
              <w:t xml:space="preserve"> пользование 1/2)</w:t>
            </w:r>
            <w:r w:rsidRPr="00F6232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79" w:type="dxa"/>
            <w:shd w:val="clear" w:color="auto" w:fill="auto"/>
          </w:tcPr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1" w:type="dxa"/>
            <w:shd w:val="clear" w:color="auto" w:fill="auto"/>
          </w:tcPr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1F70C4" w:rsidTr="005C005A">
        <w:tc>
          <w:tcPr>
            <w:tcW w:w="2697" w:type="dxa"/>
            <w:vMerge/>
            <w:shd w:val="clear" w:color="auto" w:fill="auto"/>
          </w:tcPr>
          <w:p w:rsidR="001F70C4" w:rsidRPr="00F62328" w:rsidRDefault="001F70C4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181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</w:t>
            </w:r>
            <w:r w:rsidR="00B1333F">
              <w:rPr>
                <w:sz w:val="16"/>
                <w:szCs w:val="16"/>
              </w:rPr>
              <w:t>, бессрочное</w:t>
            </w:r>
            <w:r>
              <w:rPr>
                <w:sz w:val="16"/>
                <w:szCs w:val="16"/>
              </w:rPr>
              <w:t xml:space="preserve"> пользование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179" w:type="dxa"/>
            <w:shd w:val="clear" w:color="auto" w:fill="auto"/>
          </w:tcPr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1" w:type="dxa"/>
            <w:shd w:val="clear" w:color="auto" w:fill="auto"/>
          </w:tcPr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1F70C4" w:rsidTr="005C005A">
        <w:tc>
          <w:tcPr>
            <w:tcW w:w="2697" w:type="dxa"/>
            <w:shd w:val="clear" w:color="auto" w:fill="auto"/>
          </w:tcPr>
          <w:p w:rsidR="001F70C4" w:rsidRPr="00F62328" w:rsidRDefault="001F70C4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479961,22</w:t>
            </w:r>
          </w:p>
        </w:tc>
        <w:tc>
          <w:tcPr>
            <w:tcW w:w="1378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1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нет</w:t>
            </w:r>
          </w:p>
        </w:tc>
        <w:tc>
          <w:tcPr>
            <w:tcW w:w="1362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2" w:type="dxa"/>
            <w:shd w:val="clear" w:color="auto" w:fill="auto"/>
          </w:tcPr>
          <w:p w:rsidR="001F70C4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Фольксваген </w:t>
            </w:r>
            <w:proofErr w:type="spellStart"/>
            <w:r>
              <w:rPr>
                <w:sz w:val="16"/>
                <w:szCs w:val="16"/>
              </w:rPr>
              <w:t>Тигуан</w:t>
            </w:r>
            <w:proofErr w:type="spellEnd"/>
          </w:p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(собственность) </w:t>
            </w:r>
          </w:p>
        </w:tc>
        <w:tc>
          <w:tcPr>
            <w:tcW w:w="1372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</w:t>
            </w:r>
            <w:r w:rsidR="00B1333F">
              <w:rPr>
                <w:sz w:val="16"/>
                <w:szCs w:val="16"/>
              </w:rPr>
              <w:t>, бессрочное</w:t>
            </w:r>
            <w:r>
              <w:rPr>
                <w:sz w:val="16"/>
                <w:szCs w:val="16"/>
              </w:rPr>
              <w:t xml:space="preserve"> пользование 1/2)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1/2</w:t>
            </w:r>
            <w:r w:rsidRPr="00F62328">
              <w:rPr>
                <w:sz w:val="16"/>
                <w:szCs w:val="16"/>
              </w:rPr>
              <w:t>)</w:t>
            </w: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361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1F70C4" w:rsidTr="005C005A">
        <w:tc>
          <w:tcPr>
            <w:tcW w:w="2697" w:type="dxa"/>
            <w:shd w:val="clear" w:color="auto" w:fill="auto"/>
          </w:tcPr>
          <w:p w:rsidR="001F70C4" w:rsidRPr="00F62328" w:rsidRDefault="001F70C4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сын</w:t>
            </w:r>
          </w:p>
        </w:tc>
        <w:tc>
          <w:tcPr>
            <w:tcW w:w="1564" w:type="dxa"/>
            <w:shd w:val="clear" w:color="auto" w:fill="auto"/>
          </w:tcPr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8" w:type="dxa"/>
            <w:shd w:val="clear" w:color="auto" w:fill="auto"/>
          </w:tcPr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1" w:type="dxa"/>
            <w:shd w:val="clear" w:color="auto" w:fill="auto"/>
          </w:tcPr>
          <w:p w:rsidR="001F70C4" w:rsidRPr="00F62328" w:rsidRDefault="001F70C4" w:rsidP="001F70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2" w:type="dxa"/>
            <w:shd w:val="clear" w:color="auto" w:fill="auto"/>
          </w:tcPr>
          <w:p w:rsidR="001F70C4" w:rsidRPr="00F62328" w:rsidRDefault="001F70C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</w:t>
            </w:r>
            <w:r w:rsidR="00B1333F">
              <w:rPr>
                <w:sz w:val="16"/>
                <w:szCs w:val="16"/>
              </w:rPr>
              <w:t>, бессрочное</w:t>
            </w:r>
            <w:r>
              <w:rPr>
                <w:sz w:val="16"/>
                <w:szCs w:val="16"/>
              </w:rPr>
              <w:t xml:space="preserve"> пользование 1/2</w:t>
            </w:r>
            <w:r w:rsidRPr="00F62328">
              <w:rPr>
                <w:sz w:val="16"/>
                <w:szCs w:val="16"/>
              </w:rPr>
              <w:t>)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</w:t>
            </w:r>
            <w:r>
              <w:rPr>
                <w:sz w:val="16"/>
                <w:szCs w:val="16"/>
              </w:rPr>
              <w:t>безвозмездное</w:t>
            </w:r>
            <w:r w:rsidR="00B1333F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пользование 1/2)</w:t>
            </w: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290,3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Pr="00F62328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309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1" w:type="dxa"/>
            <w:shd w:val="clear" w:color="auto" w:fill="auto"/>
          </w:tcPr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</w:p>
          <w:p w:rsidR="001F70C4" w:rsidRDefault="001F70C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F08D0" w:rsidRDefault="00DF08D0" w:rsidP="005E3D88">
            <w:pPr>
              <w:jc w:val="center"/>
              <w:rPr>
                <w:sz w:val="16"/>
                <w:szCs w:val="16"/>
              </w:rPr>
            </w:pPr>
          </w:p>
          <w:p w:rsidR="00DF08D0" w:rsidRDefault="00DF08D0" w:rsidP="005E3D88">
            <w:pPr>
              <w:jc w:val="center"/>
              <w:rPr>
                <w:sz w:val="16"/>
                <w:szCs w:val="16"/>
              </w:rPr>
            </w:pPr>
          </w:p>
          <w:p w:rsidR="00DF08D0" w:rsidRDefault="00DF08D0" w:rsidP="005E3D88">
            <w:pPr>
              <w:jc w:val="center"/>
              <w:rPr>
                <w:sz w:val="16"/>
                <w:szCs w:val="16"/>
              </w:rPr>
            </w:pPr>
          </w:p>
          <w:p w:rsidR="00DF08D0" w:rsidRPr="00F62328" w:rsidRDefault="00DF08D0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</w:tbl>
    <w:p w:rsidR="004170D8" w:rsidRDefault="004170D8" w:rsidP="004170D8"/>
    <w:p w:rsidR="008655E3" w:rsidRDefault="008655E3"/>
    <w:sectPr w:rsidR="008655E3" w:rsidSect="004170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D8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1F70C4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170D8"/>
    <w:rsid w:val="0042702B"/>
    <w:rsid w:val="00480DB6"/>
    <w:rsid w:val="00493042"/>
    <w:rsid w:val="00494234"/>
    <w:rsid w:val="004D0CEF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1333F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F08D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170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170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cp:lastPrinted>2013-05-14T10:26:00Z</cp:lastPrinted>
  <dcterms:created xsi:type="dcterms:W3CDTF">2012-05-15T13:29:00Z</dcterms:created>
  <dcterms:modified xsi:type="dcterms:W3CDTF">2013-05-23T12:52:00Z</dcterms:modified>
</cp:coreProperties>
</file>