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27" w:rsidRDefault="00FF4D9F" w:rsidP="00FF4D9F">
      <w:pPr>
        <w:spacing w:before="100" w:beforeAutospacing="1" w:after="100" w:afterAutospacing="1" w:line="240" w:lineRule="atLeast"/>
        <w:jc w:val="center"/>
        <w:rPr>
          <w:rFonts w:ascii="Verdana" w:hAnsi="Verdana"/>
          <w:b/>
          <w:bCs/>
          <w:color w:val="333333"/>
          <w:sz w:val="16"/>
          <w:szCs w:val="16"/>
        </w:rPr>
      </w:pPr>
      <w:r w:rsidRPr="00FF4D9F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</w:p>
    <w:p w:rsidR="00FF4D9F" w:rsidRPr="00FF4D9F" w:rsidRDefault="00FF4D9F" w:rsidP="00FF4D9F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FF4D9F">
        <w:rPr>
          <w:rFonts w:ascii="Verdana" w:hAnsi="Verdana"/>
          <w:b/>
          <w:bCs/>
          <w:color w:val="333333"/>
          <w:sz w:val="16"/>
          <w:szCs w:val="16"/>
        </w:rPr>
        <w:t xml:space="preserve"> за период с  1 января 2013года по 31 декабря 2013 года</w:t>
      </w:r>
      <w:r w:rsidRPr="00FF4D9F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426"/>
        <w:gridCol w:w="1087"/>
        <w:gridCol w:w="888"/>
        <w:gridCol w:w="1105"/>
        <w:gridCol w:w="1132"/>
        <w:gridCol w:w="1125"/>
        <w:gridCol w:w="888"/>
        <w:gridCol w:w="1105"/>
        <w:gridCol w:w="3118"/>
      </w:tblGrid>
      <w:tr w:rsidR="00014B95" w:rsidRPr="00FF4D9F" w:rsidTr="000A62ED">
        <w:trPr>
          <w:trHeight w:val="46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014B95" w:rsidRPr="00FF4D9F" w:rsidRDefault="00014B95" w:rsidP="00FF4D9F">
            <w:pPr>
              <w:spacing w:line="276" w:lineRule="auto"/>
            </w:pPr>
            <w:r w:rsidRPr="00FF4D9F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B95" w:rsidRPr="00014B95" w:rsidRDefault="00014B95" w:rsidP="00FD7A8C">
            <w:pPr>
              <w:rPr>
                <w:b/>
                <w:sz w:val="16"/>
                <w:szCs w:val="16"/>
              </w:rPr>
            </w:pPr>
            <w:r w:rsidRPr="00014B95">
              <w:rPr>
                <w:b/>
                <w:sz w:val="16"/>
                <w:szCs w:val="16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014B95" w:rsidRPr="00FF4D9F" w:rsidTr="000A62ED">
        <w:trPr>
          <w:trHeight w:val="159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95" w:rsidRPr="00FF4D9F" w:rsidRDefault="00014B95" w:rsidP="00FF4D9F"/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95" w:rsidRPr="00FF4D9F" w:rsidRDefault="00014B95" w:rsidP="00FF4D9F">
            <w:pPr>
              <w:rPr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014B95" w:rsidRPr="00FF4D9F" w:rsidRDefault="00014B95" w:rsidP="00FF4D9F">
            <w:pPr>
              <w:spacing w:line="276" w:lineRule="auto"/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F4D9F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7C6729" w:rsidRDefault="007C6729" w:rsidP="00FD7A8C">
            <w:pPr>
              <w:rPr>
                <w:b/>
                <w:sz w:val="16"/>
                <w:szCs w:val="16"/>
              </w:rPr>
            </w:pPr>
            <w:r w:rsidRPr="007C6729">
              <w:rPr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014B95" w:rsidRPr="00FF4D9F" w:rsidRDefault="00014B95" w:rsidP="00FF4D9F">
            <w:pPr>
              <w:spacing w:line="276" w:lineRule="auto"/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F4D9F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B95" w:rsidRPr="00FF4D9F" w:rsidRDefault="00014B95" w:rsidP="00FF4D9F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Pr="00FF4D9F" w:rsidRDefault="00014B95" w:rsidP="00FF4D9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14B95" w:rsidRPr="00FF4D9F" w:rsidTr="00DF3AFF">
        <w:trPr>
          <w:trHeight w:val="830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Default="00014B95" w:rsidP="00FF4D9F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Дометьева Татьяна Алексеевна</w:t>
            </w:r>
            <w:r w:rsidRPr="00F62328">
              <w:rPr>
                <w:sz w:val="16"/>
                <w:szCs w:val="16"/>
              </w:rPr>
              <w:t xml:space="preserve"> </w:t>
            </w:r>
          </w:p>
          <w:p w:rsidR="00014B95" w:rsidRPr="00F62328" w:rsidRDefault="00014B95" w:rsidP="00FF4D9F">
            <w:pPr>
              <w:rPr>
                <w:b/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 по вопросам землеустройства</w:t>
            </w:r>
            <w:r w:rsidRPr="00F62328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Default="00014B95" w:rsidP="00CF694E">
            <w:pPr>
              <w:rPr>
                <w:sz w:val="16"/>
                <w:szCs w:val="16"/>
              </w:rPr>
            </w:pPr>
          </w:p>
          <w:p w:rsidR="00014B95" w:rsidRPr="00F62328" w:rsidRDefault="00014B95" w:rsidP="00CF69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367891,89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Default="00014B95" w:rsidP="00CF694E">
            <w:pPr>
              <w:jc w:val="center"/>
              <w:rPr>
                <w:sz w:val="16"/>
                <w:szCs w:val="16"/>
              </w:rPr>
            </w:pPr>
          </w:p>
          <w:p w:rsidR="00014B95" w:rsidRPr="00F62328" w:rsidRDefault="00014B95" w:rsidP="00CF69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Default="00014B95" w:rsidP="00CF694E">
            <w:pPr>
              <w:jc w:val="center"/>
              <w:rPr>
                <w:sz w:val="16"/>
                <w:szCs w:val="16"/>
              </w:rPr>
            </w:pPr>
          </w:p>
          <w:p w:rsidR="00014B95" w:rsidRDefault="00014B95" w:rsidP="00CF69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014B95" w:rsidRPr="00F62328" w:rsidRDefault="00014B95" w:rsidP="00CF69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729" w:rsidRDefault="007C6729" w:rsidP="00FD7A8C">
            <w:pPr>
              <w:rPr>
                <w:sz w:val="16"/>
                <w:szCs w:val="16"/>
              </w:rPr>
            </w:pPr>
          </w:p>
          <w:p w:rsidR="00014B95" w:rsidRPr="007C6729" w:rsidRDefault="00014B95" w:rsidP="00FD7A8C">
            <w:pPr>
              <w:rPr>
                <w:sz w:val="16"/>
                <w:szCs w:val="16"/>
              </w:rPr>
            </w:pPr>
            <w:bookmarkStart w:id="0" w:name="_GoBack"/>
            <w:bookmarkEnd w:id="0"/>
            <w:r w:rsidRPr="007C6729"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Default="00014B95" w:rsidP="00CF694E">
            <w:pPr>
              <w:jc w:val="center"/>
              <w:rPr>
                <w:sz w:val="16"/>
                <w:szCs w:val="16"/>
              </w:rPr>
            </w:pPr>
          </w:p>
          <w:p w:rsidR="00014B95" w:rsidRPr="00F62328" w:rsidRDefault="00014B95" w:rsidP="00CF69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Pr="00F62328" w:rsidRDefault="00014B95" w:rsidP="00CF694E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014B95" w:rsidRPr="00F62328" w:rsidRDefault="00014B95" w:rsidP="00CF694E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(безвозмездное пользование</w:t>
            </w:r>
            <w:r>
              <w:rPr>
                <w:sz w:val="16"/>
                <w:szCs w:val="16"/>
              </w:rPr>
              <w:t>, бессрочное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Pr="00F62328" w:rsidRDefault="00014B95" w:rsidP="00CF694E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76,1кв.м.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Pr="00F62328" w:rsidRDefault="00014B95" w:rsidP="00CF694E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5" w:rsidRPr="00F62328" w:rsidRDefault="00014B95" w:rsidP="00CF69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0B1267" w:rsidRDefault="000B1267" w:rsidP="000B1267"/>
    <w:p w:rsidR="000B1267" w:rsidRDefault="000B1267" w:rsidP="000B1267"/>
    <w:p w:rsidR="000B1267" w:rsidRDefault="000B1267" w:rsidP="000B1267"/>
    <w:p w:rsidR="008655E3" w:rsidRDefault="008655E3"/>
    <w:sectPr w:rsidR="008655E3" w:rsidSect="000B12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67"/>
    <w:rsid w:val="000019AD"/>
    <w:rsid w:val="00014B95"/>
    <w:rsid w:val="000411E0"/>
    <w:rsid w:val="00046773"/>
    <w:rsid w:val="00067ECD"/>
    <w:rsid w:val="00090815"/>
    <w:rsid w:val="000B1267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62D27"/>
    <w:rsid w:val="00581E10"/>
    <w:rsid w:val="00590148"/>
    <w:rsid w:val="005D465B"/>
    <w:rsid w:val="005F7EC0"/>
    <w:rsid w:val="00617D16"/>
    <w:rsid w:val="00651B2B"/>
    <w:rsid w:val="006536BF"/>
    <w:rsid w:val="0069599D"/>
    <w:rsid w:val="006A14BF"/>
    <w:rsid w:val="006C25BE"/>
    <w:rsid w:val="00744E98"/>
    <w:rsid w:val="007B797A"/>
    <w:rsid w:val="007C6729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AF2068"/>
    <w:rsid w:val="00B228B9"/>
    <w:rsid w:val="00B64607"/>
    <w:rsid w:val="00B728BF"/>
    <w:rsid w:val="00B94F5D"/>
    <w:rsid w:val="00BB4385"/>
    <w:rsid w:val="00C64AAE"/>
    <w:rsid w:val="00CC293B"/>
    <w:rsid w:val="00CF0D5C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DC39D9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  <w:rsid w:val="00F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B12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B12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11</cp:revision>
  <dcterms:created xsi:type="dcterms:W3CDTF">2012-05-15T13:17:00Z</dcterms:created>
  <dcterms:modified xsi:type="dcterms:W3CDTF">2014-06-16T15:04:00Z</dcterms:modified>
</cp:coreProperties>
</file>