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FCB" w:rsidRDefault="00BB44A1" w:rsidP="00BB44A1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С</w:t>
      </w:r>
      <w:r w:rsidR="008E6FCB">
        <w:rPr>
          <w:b/>
        </w:rPr>
        <w:t>ведени</w:t>
      </w:r>
      <w:r>
        <w:rPr>
          <w:b/>
        </w:rPr>
        <w:t>я</w:t>
      </w:r>
      <w:r w:rsidR="008E6FCB">
        <w:rPr>
          <w:b/>
        </w:rPr>
        <w:t xml:space="preserve"> о доходах, имуществе и обязательствах имущественного характера</w:t>
      </w:r>
      <w:r>
        <w:rPr>
          <w:b/>
        </w:rPr>
        <w:t xml:space="preserve"> </w:t>
      </w:r>
      <w:r w:rsidR="008E6FCB">
        <w:rPr>
          <w:b/>
        </w:rPr>
        <w:t>заместителя главы района по ЖКХ, архитектуре и капитальному строительству и членов его семьи</w:t>
      </w:r>
      <w:r>
        <w:rPr>
          <w:b/>
        </w:rPr>
        <w:t xml:space="preserve"> </w:t>
      </w:r>
      <w:r w:rsidR="008E6FCB">
        <w:rPr>
          <w:b/>
        </w:rPr>
        <w:t>за период с 1 января по 31 декабря 2012 года</w:t>
      </w:r>
    </w:p>
    <w:p w:rsidR="008E6FCB" w:rsidRDefault="008E6FCB" w:rsidP="008E6FCB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8E6FCB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2012г.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8E6FCB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FCB" w:rsidRDefault="008E6FCB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FCB" w:rsidRDefault="008E6FCB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8E6FC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 w:rsidP="00D50DCE">
            <w:pPr>
              <w:autoSpaceDE w:val="0"/>
              <w:autoSpaceDN w:val="0"/>
              <w:adjustRightInd w:val="0"/>
              <w:outlineLvl w:val="0"/>
            </w:pPr>
            <w:proofErr w:type="spellStart"/>
            <w:r>
              <w:t>Мечтанов</w:t>
            </w:r>
            <w:proofErr w:type="spellEnd"/>
            <w:r>
              <w:t xml:space="preserve"> </w:t>
            </w:r>
          </w:p>
          <w:p w:rsidR="008E6FCB" w:rsidRDefault="008E6FCB" w:rsidP="00D50DCE">
            <w:pPr>
              <w:autoSpaceDE w:val="0"/>
              <w:autoSpaceDN w:val="0"/>
              <w:adjustRightInd w:val="0"/>
              <w:outlineLvl w:val="0"/>
            </w:pPr>
            <w:r>
              <w:t>Олег Евгеньевич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1 062 587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5C5613" w:rsidRDefault="005C561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  <w:p w:rsidR="005C5613" w:rsidRDefault="005C561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D50DCE" w:rsidP="00D50DCE">
            <w:pPr>
              <w:autoSpaceDE w:val="0"/>
              <w:autoSpaceDN w:val="0"/>
              <w:adjustRightInd w:val="0"/>
              <w:outlineLvl w:val="0"/>
            </w:pPr>
            <w:r>
              <w:t xml:space="preserve">      1400</w:t>
            </w: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C5613" w:rsidRDefault="005C561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313</w:t>
            </w:r>
          </w:p>
          <w:p w:rsidR="005C5613" w:rsidRDefault="005C561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C5613" w:rsidRDefault="005C561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5C5613" w:rsidRDefault="005C5613">
            <w:pPr>
              <w:autoSpaceDE w:val="0"/>
              <w:autoSpaceDN w:val="0"/>
              <w:adjustRightInd w:val="0"/>
              <w:jc w:val="center"/>
              <w:outlineLvl w:val="0"/>
            </w:pPr>
            <w:bookmarkStart w:id="0" w:name="_GoBack"/>
            <w:bookmarkEnd w:id="0"/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8E6FC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209 787</w:t>
            </w: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1656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легковой</w:t>
            </w:r>
          </w:p>
          <w:p w:rsidR="008E6FCB" w:rsidRPr="008E6FCB" w:rsidRDefault="008E6FCB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NISSAN TIIDA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313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</w:tbl>
    <w:p w:rsidR="008E6FCB" w:rsidRDefault="008E6FCB" w:rsidP="008E6FCB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8E6FCB" w:rsidRDefault="008E6FCB" w:rsidP="008E6FCB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8E6FCB" w:rsidRDefault="008E6FCB" w:rsidP="008E6FCB"/>
    <w:p w:rsidR="006D5DF9" w:rsidRDefault="006D5DF9"/>
    <w:sectPr w:rsidR="006D5DF9" w:rsidSect="008E6FC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FCB"/>
    <w:rsid w:val="005C5613"/>
    <w:rsid w:val="00682C61"/>
    <w:rsid w:val="006D5DF9"/>
    <w:rsid w:val="008E6FCB"/>
    <w:rsid w:val="00BB44A1"/>
    <w:rsid w:val="00D50DCE"/>
    <w:rsid w:val="00E54749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F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6F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F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6F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0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6</cp:revision>
  <dcterms:created xsi:type="dcterms:W3CDTF">2013-05-20T07:46:00Z</dcterms:created>
  <dcterms:modified xsi:type="dcterms:W3CDTF">2013-05-21T08:01:00Z</dcterms:modified>
</cp:coreProperties>
</file>