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3E3" w:rsidRDefault="00F243E3">
      <w:pPr>
        <w:rPr>
          <w:rFonts w:ascii="Times New Roman" w:hAnsi="Times New Roman"/>
          <w:sz w:val="24"/>
          <w:szCs w:val="24"/>
          <w:lang w:val="en-US"/>
        </w:rPr>
      </w:pPr>
    </w:p>
    <w:p w:rsidR="000A7704" w:rsidRDefault="000A7704" w:rsidP="000A77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ведения о доходах, об имуществе и обязательствах имущественного характера за 201</w:t>
      </w:r>
      <w:r w:rsidRPr="000A770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552"/>
        <w:gridCol w:w="2835"/>
        <w:gridCol w:w="2551"/>
        <w:gridCol w:w="2268"/>
        <w:gridCol w:w="1985"/>
      </w:tblGrid>
      <w:tr w:rsidR="009D0EFB" w:rsidTr="009D0EFB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декларированного дохода за 201</w:t>
            </w:r>
            <w:r w:rsidRPr="000A770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год, рублей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недвижимого имущества и транспортные средства, принадлежащие на праве собственности</w:t>
            </w:r>
          </w:p>
        </w:tc>
      </w:tr>
      <w:tr w:rsidR="009D0EFB" w:rsidTr="009D0EFB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9D0EFB" w:rsidTr="009D0EFB">
        <w:trPr>
          <w:trHeight w:val="56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04" w:rsidRP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Яранцев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Игорь Павлович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«Управление зданиями Администрации города Екатеринбурга»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04" w:rsidRDefault="000A770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1810581,19</w:t>
            </w:r>
          </w:p>
          <w:p w:rsidR="000A7704" w:rsidRDefault="000A77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04" w:rsidRDefault="0056161F" w:rsidP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A7704">
              <w:rPr>
                <w:rFonts w:ascii="Times New Roman" w:hAnsi="Times New Roman"/>
                <w:sz w:val="24"/>
                <w:szCs w:val="24"/>
              </w:rPr>
              <w:t>1/3 доли 49.0 кв. 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D0EFB" w:rsidTr="009D0EFB">
        <w:trPr>
          <w:trHeight w:val="53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04" w:rsidRPr="000A7704" w:rsidRDefault="000A77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0A7704" w:rsidRPr="000A7704" w:rsidRDefault="000C0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5" w:history="1">
              <w:r w:rsidR="000A7704" w:rsidRPr="000A7704">
                <w:rPr>
                  <w:rFonts w:ascii="Times New Roman" w:hAnsi="Times New Roman"/>
                  <w:bCs/>
                  <w:color w:val="393A3E"/>
                  <w:sz w:val="24"/>
                  <w:szCs w:val="24"/>
                  <w:lang w:val="en-US"/>
                </w:rPr>
                <w:t xml:space="preserve">Hyundai Santa Fe 2.4 AT  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04" w:rsidRDefault="000A7704" w:rsidP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04" w:rsidRDefault="000A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D0EFB" w:rsidTr="009D0EFB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0EFB" w:rsidRDefault="002B3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EFB" w:rsidRDefault="009D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0EFB" w:rsidRPr="000A7704" w:rsidRDefault="009D0EFB" w:rsidP="009D0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04">
              <w:rPr>
                <w:rFonts w:ascii="Times New Roman" w:hAnsi="Times New Roman"/>
                <w:sz w:val="24"/>
                <w:szCs w:val="24"/>
              </w:rPr>
              <w:t>308489,94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 w:rsidP="00455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56161F" w:rsidP="00561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="009D0EFB">
              <w:rPr>
                <w:rFonts w:ascii="Times New Roman" w:hAnsi="Times New Roman"/>
                <w:sz w:val="24"/>
                <w:szCs w:val="24"/>
              </w:rPr>
              <w:t xml:space="preserve"> - 1/3 доли 49.0 кв. 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 w:rsidP="00455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D0EFB" w:rsidTr="009D0EFB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Pr="000A7704" w:rsidRDefault="009D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Pr="000A7704" w:rsidRDefault="009D0EFB" w:rsidP="004559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9D0EFB" w:rsidRDefault="000C0037" w:rsidP="00455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spellStart"/>
              <w:r w:rsidR="009D0EFB" w:rsidRPr="009D0EFB">
                <w:rPr>
                  <w:rFonts w:ascii="Times New Roman" w:hAnsi="Times New Roman"/>
                  <w:bCs/>
                  <w:color w:val="393A3E"/>
                  <w:sz w:val="24"/>
                  <w:szCs w:val="24"/>
                </w:rPr>
                <w:t>Hyundai</w:t>
              </w:r>
              <w:proofErr w:type="spellEnd"/>
              <w:r w:rsidR="009D0EFB" w:rsidRPr="009D0EFB">
                <w:rPr>
                  <w:rFonts w:ascii="Times New Roman" w:hAnsi="Times New Roman"/>
                  <w:bCs/>
                  <w:color w:val="393A3E"/>
                  <w:sz w:val="24"/>
                  <w:szCs w:val="24"/>
                </w:rPr>
                <w:t xml:space="preserve"> i20</w:t>
              </w:r>
              <w:r w:rsidR="009D0EFB">
                <w:rPr>
                  <w:rFonts w:ascii="Times New Roman" w:hAnsi="Times New Roman"/>
                  <w:bCs/>
                  <w:color w:val="393A3E"/>
                  <w:sz w:val="24"/>
                  <w:szCs w:val="24"/>
                </w:rPr>
                <w:t xml:space="preserve"> </w:t>
              </w:r>
              <w:r w:rsidR="009D0EFB" w:rsidRPr="009D0EFB">
                <w:rPr>
                  <w:rFonts w:ascii="Times New Roman" w:hAnsi="Times New Roman"/>
                  <w:bCs/>
                  <w:color w:val="393A3E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 w:rsidP="00455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 w:rsidP="004559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D0EFB" w:rsidTr="009D0EF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2B3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Pr="000A7704" w:rsidRDefault="009D0EFB" w:rsidP="009D0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 w:rsidP="00455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 w:rsidP="00455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FB" w:rsidRDefault="009D0EFB" w:rsidP="00455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0A7704" w:rsidRPr="000A7704" w:rsidRDefault="000A7704">
      <w:pPr>
        <w:rPr>
          <w:rFonts w:ascii="Times New Roman" w:hAnsi="Times New Roman"/>
          <w:sz w:val="24"/>
          <w:szCs w:val="24"/>
          <w:lang w:val="en-US"/>
        </w:rPr>
      </w:pPr>
    </w:p>
    <w:sectPr w:rsidR="000A7704" w:rsidRPr="000A7704" w:rsidSect="009D0E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36"/>
    <w:rsid w:val="000A7704"/>
    <w:rsid w:val="002B3E07"/>
    <w:rsid w:val="00502536"/>
    <w:rsid w:val="0056161F"/>
    <w:rsid w:val="009D0EFB"/>
    <w:rsid w:val="00F2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7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7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uto.mail.ru/opinions/hyundai/i20/50127/" TargetMode="External"/><Relationship Id="rId5" Type="http://schemas.openxmlformats.org/officeDocument/2006/relationships/hyperlink" Target="http://auto.mail.ru/opinions/hyundai/i20/5012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 Сергей Петрович</dc:creator>
  <cp:keywords/>
  <dc:description/>
  <cp:lastModifiedBy>Толкачев Сергей Петрович</cp:lastModifiedBy>
  <cp:revision>5</cp:revision>
  <dcterms:created xsi:type="dcterms:W3CDTF">2014-05-05T12:11:00Z</dcterms:created>
  <dcterms:modified xsi:type="dcterms:W3CDTF">2014-05-12T05:03:00Z</dcterms:modified>
</cp:coreProperties>
</file>