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0B" w:rsidRDefault="00322B0B" w:rsidP="008B50A8">
      <w:pPr>
        <w:tabs>
          <w:tab w:val="left" w:pos="6750"/>
        </w:tabs>
      </w:pPr>
    </w:p>
    <w:p w:rsidR="00322B0B" w:rsidRDefault="00322B0B" w:rsidP="008B50A8">
      <w:pPr>
        <w:tabs>
          <w:tab w:val="left" w:pos="6750"/>
        </w:tabs>
        <w:jc w:val="right"/>
      </w:pPr>
      <w:r>
        <w:t>Материал для размещения на сайте администрации</w:t>
      </w:r>
    </w:p>
    <w:p w:rsidR="00322B0B" w:rsidRDefault="00322B0B" w:rsidP="008B50A8">
      <w:pPr>
        <w:tabs>
          <w:tab w:val="left" w:pos="6750"/>
        </w:tabs>
        <w:jc w:val="right"/>
      </w:pPr>
      <w:r>
        <w:t>Левокумского муниципального района</w:t>
      </w:r>
    </w:p>
    <w:p w:rsidR="00322B0B" w:rsidRDefault="00322B0B" w:rsidP="008B50A8">
      <w:pPr>
        <w:tabs>
          <w:tab w:val="left" w:pos="6750"/>
        </w:tabs>
        <w:jc w:val="right"/>
      </w:pPr>
      <w:r>
        <w:t>В разделе «КОРРУПЦИЯ»</w:t>
      </w:r>
    </w:p>
    <w:p w:rsidR="00322B0B" w:rsidRDefault="00322B0B" w:rsidP="008B50A8">
      <w:pPr>
        <w:tabs>
          <w:tab w:val="left" w:pos="6750"/>
        </w:tabs>
        <w:jc w:val="right"/>
      </w:pPr>
    </w:p>
    <w:p w:rsidR="00322B0B" w:rsidRDefault="00322B0B" w:rsidP="00E67B80">
      <w:pPr>
        <w:jc w:val="center"/>
      </w:pPr>
      <w:r w:rsidRPr="008100EE">
        <w:t>Сведения о доходах, имуществе и обязательствах имущественного характера муниципальных служащих отдела имущественных и земельных отношений администрации Левокумского муниципального района за период с 01 января 2012 года по 31 декабря 2012 года</w:t>
      </w:r>
    </w:p>
    <w:p w:rsidR="00322B0B" w:rsidRPr="008100EE" w:rsidRDefault="00322B0B" w:rsidP="00E67B80">
      <w:pPr>
        <w:jc w:val="center"/>
      </w:pPr>
    </w:p>
    <w:tbl>
      <w:tblPr>
        <w:tblpPr w:leftFromText="180" w:rightFromText="180" w:vertAnchor="text" w:tblpY="1"/>
        <w:tblOverlap w:val="never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620"/>
        <w:gridCol w:w="1260"/>
        <w:gridCol w:w="1260"/>
        <w:gridCol w:w="2160"/>
        <w:gridCol w:w="1620"/>
        <w:gridCol w:w="900"/>
        <w:gridCol w:w="1260"/>
      </w:tblGrid>
      <w:tr w:rsidR="00322B0B" w:rsidRPr="008100EE">
        <w:tc>
          <w:tcPr>
            <w:tcW w:w="3528" w:type="dxa"/>
            <w:vMerge w:val="restart"/>
          </w:tcPr>
          <w:p w:rsidR="00322B0B" w:rsidRPr="008100EE" w:rsidRDefault="00322B0B" w:rsidP="00BB5B50">
            <w:pPr>
              <w:jc w:val="center"/>
            </w:pPr>
            <w:r w:rsidRPr="008100EE">
              <w:t>Фамилия,</w:t>
            </w:r>
          </w:p>
          <w:p w:rsidR="00322B0B" w:rsidRPr="008100EE" w:rsidRDefault="00322B0B" w:rsidP="00BB5B50">
            <w:pPr>
              <w:jc w:val="center"/>
            </w:pPr>
            <w:r w:rsidRPr="008100EE">
              <w:t>имя, отчество муниципального служащего, замещающего должность</w:t>
            </w:r>
          </w:p>
        </w:tc>
        <w:tc>
          <w:tcPr>
            <w:tcW w:w="1260" w:type="dxa"/>
            <w:vMerge w:val="restart"/>
          </w:tcPr>
          <w:p w:rsidR="00322B0B" w:rsidRPr="008100EE" w:rsidRDefault="00322B0B" w:rsidP="00BB5B50">
            <w:pPr>
              <w:jc w:val="center"/>
            </w:pPr>
            <w:r w:rsidRPr="008100EE">
              <w:t>Декларированный годовой доход за 2012 г.(руб.)</w:t>
            </w:r>
          </w:p>
        </w:tc>
        <w:tc>
          <w:tcPr>
            <w:tcW w:w="6300" w:type="dxa"/>
            <w:gridSpan w:val="4"/>
          </w:tcPr>
          <w:p w:rsidR="00322B0B" w:rsidRPr="008100EE" w:rsidRDefault="00322B0B" w:rsidP="00BB5B50">
            <w:pPr>
              <w:jc w:val="center"/>
            </w:pPr>
            <w:r w:rsidRPr="008100E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</w:tcPr>
          <w:p w:rsidR="00322B0B" w:rsidRPr="008100EE" w:rsidRDefault="00322B0B" w:rsidP="00BB5B50">
            <w:pPr>
              <w:jc w:val="center"/>
            </w:pPr>
            <w:r w:rsidRPr="008100EE">
              <w:t>Перечень объектов недвижимого имущества, находящихся в пользовании</w:t>
            </w:r>
          </w:p>
        </w:tc>
      </w:tr>
      <w:tr w:rsidR="00322B0B" w:rsidRPr="008100EE">
        <w:tc>
          <w:tcPr>
            <w:tcW w:w="3528" w:type="dxa"/>
            <w:vMerge/>
          </w:tcPr>
          <w:p w:rsidR="00322B0B" w:rsidRPr="008100EE" w:rsidRDefault="00322B0B" w:rsidP="00BB5B50">
            <w:pPr>
              <w:jc w:val="center"/>
            </w:pPr>
          </w:p>
        </w:tc>
        <w:tc>
          <w:tcPr>
            <w:tcW w:w="1260" w:type="dxa"/>
            <w:vMerge/>
          </w:tcPr>
          <w:p w:rsidR="00322B0B" w:rsidRPr="008100EE" w:rsidRDefault="00322B0B" w:rsidP="00BB5B50">
            <w:pPr>
              <w:jc w:val="center"/>
            </w:pPr>
          </w:p>
        </w:tc>
        <w:tc>
          <w:tcPr>
            <w:tcW w:w="1620" w:type="dxa"/>
          </w:tcPr>
          <w:p w:rsidR="00322B0B" w:rsidRPr="008100EE" w:rsidRDefault="00322B0B" w:rsidP="00BB5B50">
            <w:pPr>
              <w:jc w:val="center"/>
            </w:pPr>
            <w:r w:rsidRPr="008100EE">
              <w:t>вид объектов недвижимости</w:t>
            </w:r>
          </w:p>
        </w:tc>
        <w:tc>
          <w:tcPr>
            <w:tcW w:w="1260" w:type="dxa"/>
          </w:tcPr>
          <w:p w:rsidR="00322B0B" w:rsidRPr="008100EE" w:rsidRDefault="00322B0B" w:rsidP="00BB5B50">
            <w:pPr>
              <w:jc w:val="center"/>
            </w:pPr>
            <w:r w:rsidRPr="008100EE">
              <w:t>площадь (кв.м)</w:t>
            </w:r>
          </w:p>
        </w:tc>
        <w:tc>
          <w:tcPr>
            <w:tcW w:w="1260" w:type="dxa"/>
          </w:tcPr>
          <w:p w:rsidR="00322B0B" w:rsidRPr="008100EE" w:rsidRDefault="00322B0B" w:rsidP="00BB5B50">
            <w:pPr>
              <w:jc w:val="center"/>
            </w:pPr>
            <w:r w:rsidRPr="008100EE">
              <w:t>страна расположения</w:t>
            </w:r>
          </w:p>
        </w:tc>
        <w:tc>
          <w:tcPr>
            <w:tcW w:w="2160" w:type="dxa"/>
          </w:tcPr>
          <w:p w:rsidR="00322B0B" w:rsidRPr="008100EE" w:rsidRDefault="00322B0B" w:rsidP="00BB5B50">
            <w:pPr>
              <w:jc w:val="center"/>
            </w:pPr>
            <w:r w:rsidRPr="008100EE">
              <w:t>транспортные средства</w:t>
            </w:r>
          </w:p>
        </w:tc>
        <w:tc>
          <w:tcPr>
            <w:tcW w:w="1620" w:type="dxa"/>
          </w:tcPr>
          <w:p w:rsidR="00322B0B" w:rsidRPr="008100EE" w:rsidRDefault="00322B0B" w:rsidP="00BB5B50">
            <w:pPr>
              <w:jc w:val="center"/>
            </w:pPr>
            <w:r w:rsidRPr="008100EE">
              <w:t>вид объектов недвижимости</w:t>
            </w:r>
          </w:p>
        </w:tc>
        <w:tc>
          <w:tcPr>
            <w:tcW w:w="900" w:type="dxa"/>
          </w:tcPr>
          <w:p w:rsidR="00322B0B" w:rsidRPr="008100EE" w:rsidRDefault="00322B0B" w:rsidP="00BB5B50">
            <w:pPr>
              <w:jc w:val="center"/>
            </w:pPr>
            <w:r w:rsidRPr="008100EE">
              <w:t>площадь (кв.м.)</w:t>
            </w:r>
          </w:p>
        </w:tc>
        <w:tc>
          <w:tcPr>
            <w:tcW w:w="1260" w:type="dxa"/>
          </w:tcPr>
          <w:p w:rsidR="00322B0B" w:rsidRPr="008100EE" w:rsidRDefault="00322B0B" w:rsidP="00BB5B50">
            <w:pPr>
              <w:jc w:val="center"/>
            </w:pPr>
            <w:r w:rsidRPr="008100EE">
              <w:t>страна расположения</w:t>
            </w:r>
          </w:p>
        </w:tc>
      </w:tr>
      <w:tr w:rsidR="00322B0B" w:rsidRPr="008100EE">
        <w:tc>
          <w:tcPr>
            <w:tcW w:w="3528" w:type="dxa"/>
          </w:tcPr>
          <w:p w:rsidR="00322B0B" w:rsidRPr="008100EE" w:rsidRDefault="00322B0B" w:rsidP="00397534">
            <w:pPr>
              <w:jc w:val="center"/>
            </w:pPr>
            <w:r w:rsidRPr="008100EE">
              <w:t xml:space="preserve">Рожкова Лидия Викторовна </w:t>
            </w:r>
          </w:p>
          <w:p w:rsidR="00322B0B" w:rsidRPr="008100EE" w:rsidRDefault="00322B0B" w:rsidP="00397534">
            <w:pPr>
              <w:jc w:val="center"/>
            </w:pPr>
            <w:r w:rsidRPr="008100EE">
              <w:t>главный специалист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238704</w:t>
            </w:r>
          </w:p>
        </w:tc>
        <w:tc>
          <w:tcPr>
            <w:tcW w:w="1620" w:type="dxa"/>
          </w:tcPr>
          <w:p w:rsidR="00322B0B" w:rsidRPr="008100EE" w:rsidRDefault="00322B0B" w:rsidP="00397534">
            <w:pPr>
              <w:jc w:val="center"/>
            </w:pPr>
            <w:r w:rsidRPr="008100EE">
              <w:t>Жилой дом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Земельный участок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95,4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584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Россия</w:t>
            </w:r>
          </w:p>
        </w:tc>
        <w:tc>
          <w:tcPr>
            <w:tcW w:w="2160" w:type="dxa"/>
          </w:tcPr>
          <w:p w:rsidR="00322B0B" w:rsidRPr="008100EE" w:rsidRDefault="00322B0B" w:rsidP="00397534">
            <w:pPr>
              <w:jc w:val="center"/>
            </w:pPr>
            <w:r w:rsidRPr="008100EE">
              <w:t>нет</w:t>
            </w:r>
          </w:p>
        </w:tc>
        <w:tc>
          <w:tcPr>
            <w:tcW w:w="1620" w:type="dxa"/>
          </w:tcPr>
          <w:p w:rsidR="00322B0B" w:rsidRPr="008100EE" w:rsidRDefault="00322B0B" w:rsidP="00397534">
            <w:pPr>
              <w:jc w:val="center"/>
            </w:pPr>
            <w:r w:rsidRPr="008100EE">
              <w:t>Квартира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Земельный участок</w:t>
            </w:r>
          </w:p>
        </w:tc>
        <w:tc>
          <w:tcPr>
            <w:tcW w:w="900" w:type="dxa"/>
          </w:tcPr>
          <w:p w:rsidR="00322B0B" w:rsidRDefault="00322B0B" w:rsidP="00397534">
            <w:pPr>
              <w:jc w:val="center"/>
            </w:pPr>
            <w:r w:rsidRPr="008100EE">
              <w:t>98</w:t>
            </w:r>
          </w:p>
          <w:p w:rsidR="00322B0B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>
              <w:t>925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Россия</w:t>
            </w:r>
          </w:p>
        </w:tc>
      </w:tr>
      <w:tr w:rsidR="00322B0B" w:rsidRPr="008100EE">
        <w:tc>
          <w:tcPr>
            <w:tcW w:w="3528" w:type="dxa"/>
          </w:tcPr>
          <w:p w:rsidR="00322B0B" w:rsidRPr="008100EE" w:rsidRDefault="00322B0B" w:rsidP="00397534">
            <w:pPr>
              <w:jc w:val="center"/>
            </w:pPr>
            <w:r w:rsidRPr="008100EE">
              <w:t>супруг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160218</w:t>
            </w:r>
          </w:p>
        </w:tc>
        <w:tc>
          <w:tcPr>
            <w:tcW w:w="1620" w:type="dxa"/>
          </w:tcPr>
          <w:p w:rsidR="00322B0B" w:rsidRPr="008100EE" w:rsidRDefault="00322B0B" w:rsidP="00397534">
            <w:pPr>
              <w:jc w:val="center"/>
            </w:pPr>
            <w:r w:rsidRPr="008100EE">
              <w:t>Квартира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Земельный участок</w:t>
            </w:r>
          </w:p>
        </w:tc>
        <w:tc>
          <w:tcPr>
            <w:tcW w:w="1260" w:type="dxa"/>
          </w:tcPr>
          <w:p w:rsidR="00322B0B" w:rsidRDefault="00322B0B" w:rsidP="00397534">
            <w:pPr>
              <w:jc w:val="center"/>
            </w:pPr>
            <w:r w:rsidRPr="008100EE">
              <w:t>98</w:t>
            </w:r>
          </w:p>
          <w:p w:rsidR="00322B0B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>
              <w:t>925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397534">
            <w:pPr>
              <w:jc w:val="center"/>
            </w:pPr>
          </w:p>
          <w:p w:rsidR="00322B0B" w:rsidRPr="008100EE" w:rsidRDefault="00322B0B" w:rsidP="00397534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397534">
            <w:pPr>
              <w:jc w:val="center"/>
            </w:pPr>
          </w:p>
        </w:tc>
        <w:tc>
          <w:tcPr>
            <w:tcW w:w="2160" w:type="dxa"/>
          </w:tcPr>
          <w:p w:rsidR="00322B0B" w:rsidRPr="008100EE" w:rsidRDefault="00322B0B" w:rsidP="00397534">
            <w:pPr>
              <w:jc w:val="center"/>
            </w:pPr>
            <w:r w:rsidRPr="008100EE">
              <w:t>легковой автомобиль ВАЗ 21101</w:t>
            </w:r>
          </w:p>
        </w:tc>
        <w:tc>
          <w:tcPr>
            <w:tcW w:w="1620" w:type="dxa"/>
          </w:tcPr>
          <w:p w:rsidR="00322B0B" w:rsidRPr="008100EE" w:rsidRDefault="00322B0B" w:rsidP="00397534">
            <w:pPr>
              <w:jc w:val="center"/>
            </w:pPr>
            <w:r w:rsidRPr="008100EE">
              <w:t>нет</w:t>
            </w:r>
          </w:p>
        </w:tc>
        <w:tc>
          <w:tcPr>
            <w:tcW w:w="900" w:type="dxa"/>
          </w:tcPr>
          <w:p w:rsidR="00322B0B" w:rsidRPr="008100EE" w:rsidRDefault="00322B0B" w:rsidP="00397534">
            <w:pPr>
              <w:jc w:val="center"/>
            </w:pPr>
            <w:r w:rsidRPr="008100EE">
              <w:t>нет</w:t>
            </w:r>
          </w:p>
        </w:tc>
        <w:tc>
          <w:tcPr>
            <w:tcW w:w="1260" w:type="dxa"/>
          </w:tcPr>
          <w:p w:rsidR="00322B0B" w:rsidRPr="008100EE" w:rsidRDefault="00322B0B" w:rsidP="00397534">
            <w:pPr>
              <w:jc w:val="center"/>
            </w:pPr>
            <w:r w:rsidRPr="008100EE">
              <w:t>нет</w:t>
            </w:r>
          </w:p>
        </w:tc>
      </w:tr>
      <w:tr w:rsidR="00322B0B" w:rsidRPr="008100EE">
        <w:tc>
          <w:tcPr>
            <w:tcW w:w="3528" w:type="dxa"/>
          </w:tcPr>
          <w:p w:rsidR="00322B0B" w:rsidRPr="008100EE" w:rsidRDefault="00322B0B" w:rsidP="00A93C52">
            <w:pPr>
              <w:jc w:val="center"/>
            </w:pPr>
            <w:r w:rsidRPr="008100EE">
              <w:t>Мошковская Любовь Борисовна</w:t>
            </w:r>
          </w:p>
          <w:p w:rsidR="00322B0B" w:rsidRPr="008100EE" w:rsidRDefault="00322B0B" w:rsidP="00A93C52">
            <w:pPr>
              <w:jc w:val="center"/>
            </w:pPr>
            <w:r w:rsidRPr="008100EE">
              <w:t xml:space="preserve">ведущий специалист 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186606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21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жилой дом</w:t>
            </w:r>
          </w:p>
        </w:tc>
        <w:tc>
          <w:tcPr>
            <w:tcW w:w="900" w:type="dxa"/>
          </w:tcPr>
          <w:p w:rsidR="00322B0B" w:rsidRPr="008100EE" w:rsidRDefault="00322B0B" w:rsidP="00A93C52">
            <w:pPr>
              <w:jc w:val="center"/>
            </w:pPr>
            <w:r w:rsidRPr="008100EE">
              <w:t>69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Россия</w:t>
            </w:r>
          </w:p>
        </w:tc>
      </w:tr>
      <w:tr w:rsidR="00322B0B" w:rsidRPr="008100EE">
        <w:tc>
          <w:tcPr>
            <w:tcW w:w="3528" w:type="dxa"/>
          </w:tcPr>
          <w:p w:rsidR="00322B0B" w:rsidRPr="008100EE" w:rsidRDefault="00322B0B" w:rsidP="00A93C52">
            <w:pPr>
              <w:jc w:val="center"/>
            </w:pPr>
            <w:r w:rsidRPr="008100EE">
              <w:t xml:space="preserve">супруг 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23742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21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жилой дом</w:t>
            </w:r>
          </w:p>
        </w:tc>
        <w:tc>
          <w:tcPr>
            <w:tcW w:w="900" w:type="dxa"/>
          </w:tcPr>
          <w:p w:rsidR="00322B0B" w:rsidRPr="008100EE" w:rsidRDefault="00322B0B" w:rsidP="00A93C52">
            <w:pPr>
              <w:jc w:val="center"/>
            </w:pPr>
            <w:r w:rsidRPr="008100EE">
              <w:t>69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Россия</w:t>
            </w:r>
          </w:p>
        </w:tc>
      </w:tr>
      <w:tr w:rsidR="00322B0B" w:rsidRPr="008100EE">
        <w:tc>
          <w:tcPr>
            <w:tcW w:w="3528" w:type="dxa"/>
          </w:tcPr>
          <w:p w:rsidR="00322B0B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сын</w:t>
            </w:r>
          </w:p>
        </w:tc>
        <w:tc>
          <w:tcPr>
            <w:tcW w:w="1260" w:type="dxa"/>
          </w:tcPr>
          <w:p w:rsidR="00322B0B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земельный участок  (доля ½)</w:t>
            </w: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жилой дом (доля ½)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1267</w:t>
            </w: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69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A93C52">
            <w:pPr>
              <w:jc w:val="center"/>
            </w:pPr>
          </w:p>
        </w:tc>
        <w:tc>
          <w:tcPr>
            <w:tcW w:w="21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900" w:type="dxa"/>
          </w:tcPr>
          <w:p w:rsidR="00322B0B" w:rsidRPr="008100EE" w:rsidRDefault="00322B0B" w:rsidP="00A93C52">
            <w:pPr>
              <w:jc w:val="center"/>
            </w:pPr>
            <w:r w:rsidRPr="008100EE">
              <w:t xml:space="preserve">нет 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</w:tr>
      <w:tr w:rsidR="00322B0B" w:rsidRPr="008100EE">
        <w:tc>
          <w:tcPr>
            <w:tcW w:w="3528" w:type="dxa"/>
          </w:tcPr>
          <w:p w:rsidR="00322B0B" w:rsidRPr="008100EE" w:rsidRDefault="00322B0B" w:rsidP="00A93C52">
            <w:pPr>
              <w:jc w:val="center"/>
            </w:pPr>
            <w:r w:rsidRPr="008100EE">
              <w:t>Романова Людмила Александровна</w:t>
            </w:r>
          </w:p>
          <w:p w:rsidR="00322B0B" w:rsidRPr="008100EE" w:rsidRDefault="00322B0B" w:rsidP="00A93C52">
            <w:pPr>
              <w:jc w:val="center"/>
            </w:pPr>
            <w:r w:rsidRPr="008100EE">
              <w:t xml:space="preserve">ведущий специалист 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193718</w:t>
            </w:r>
          </w:p>
        </w:tc>
        <w:tc>
          <w:tcPr>
            <w:tcW w:w="1620" w:type="dxa"/>
          </w:tcPr>
          <w:p w:rsidR="00322B0B" w:rsidRPr="008100EE" w:rsidRDefault="00322B0B" w:rsidP="00A93C52">
            <w:pPr>
              <w:jc w:val="center"/>
            </w:pPr>
            <w:r w:rsidRPr="008100EE">
              <w:t>земельный участок</w:t>
            </w: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жилой дом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1017</w:t>
            </w: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100</w:t>
            </w:r>
          </w:p>
        </w:tc>
        <w:tc>
          <w:tcPr>
            <w:tcW w:w="1260" w:type="dxa"/>
          </w:tcPr>
          <w:p w:rsidR="00322B0B" w:rsidRPr="008100EE" w:rsidRDefault="00322B0B" w:rsidP="00A93C52">
            <w:pPr>
              <w:jc w:val="center"/>
            </w:pPr>
            <w:r w:rsidRPr="008100EE">
              <w:t>Россия</w:t>
            </w: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</w:p>
          <w:p w:rsidR="00322B0B" w:rsidRPr="008100EE" w:rsidRDefault="00322B0B" w:rsidP="00A93C52">
            <w:pPr>
              <w:jc w:val="center"/>
            </w:pPr>
            <w:r w:rsidRPr="008100EE">
              <w:t>Россия</w:t>
            </w:r>
          </w:p>
        </w:tc>
        <w:tc>
          <w:tcPr>
            <w:tcW w:w="2160" w:type="dxa"/>
          </w:tcPr>
          <w:p w:rsidR="00322B0B" w:rsidRPr="008100EE" w:rsidRDefault="00322B0B" w:rsidP="00A93C52">
            <w:pPr>
              <w:jc w:val="center"/>
            </w:pPr>
            <w:r w:rsidRPr="008100EE">
              <w:t>нет</w:t>
            </w:r>
          </w:p>
        </w:tc>
        <w:tc>
          <w:tcPr>
            <w:tcW w:w="1620" w:type="dxa"/>
          </w:tcPr>
          <w:p w:rsidR="00322B0B" w:rsidRPr="008100EE" w:rsidRDefault="00322B0B">
            <w:r w:rsidRPr="008100EE">
              <w:t>нет</w:t>
            </w:r>
          </w:p>
        </w:tc>
        <w:tc>
          <w:tcPr>
            <w:tcW w:w="900" w:type="dxa"/>
          </w:tcPr>
          <w:p w:rsidR="00322B0B" w:rsidRPr="008100EE" w:rsidRDefault="00322B0B">
            <w:r w:rsidRPr="008100EE">
              <w:t>нет</w:t>
            </w:r>
          </w:p>
        </w:tc>
        <w:tc>
          <w:tcPr>
            <w:tcW w:w="1260" w:type="dxa"/>
          </w:tcPr>
          <w:p w:rsidR="00322B0B" w:rsidRPr="008100EE" w:rsidRDefault="00322B0B">
            <w:r w:rsidRPr="008100EE">
              <w:t>нет</w:t>
            </w:r>
          </w:p>
        </w:tc>
      </w:tr>
    </w:tbl>
    <w:p w:rsidR="00322B0B" w:rsidRPr="009037A6" w:rsidRDefault="00322B0B" w:rsidP="00826101">
      <w:pPr>
        <w:ind w:firstLine="709"/>
        <w:jc w:val="both"/>
      </w:pPr>
      <w:bookmarkStart w:id="0" w:name="_GoBack"/>
      <w:bookmarkEnd w:id="0"/>
    </w:p>
    <w:sectPr w:rsidR="00322B0B" w:rsidRPr="009037A6" w:rsidSect="008100EE">
      <w:pgSz w:w="16838" w:h="11906" w:orient="landscape"/>
      <w:pgMar w:top="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B80"/>
    <w:rsid w:val="000035B6"/>
    <w:rsid w:val="00012131"/>
    <w:rsid w:val="000140C6"/>
    <w:rsid w:val="00016722"/>
    <w:rsid w:val="00025318"/>
    <w:rsid w:val="000504EA"/>
    <w:rsid w:val="00066AD1"/>
    <w:rsid w:val="00070A42"/>
    <w:rsid w:val="00070AB1"/>
    <w:rsid w:val="0007190F"/>
    <w:rsid w:val="0009481A"/>
    <w:rsid w:val="00096EE9"/>
    <w:rsid w:val="000B190C"/>
    <w:rsid w:val="000E47AF"/>
    <w:rsid w:val="000E7CE6"/>
    <w:rsid w:val="000F2512"/>
    <w:rsid w:val="000F34D0"/>
    <w:rsid w:val="000F4CDD"/>
    <w:rsid w:val="00101F07"/>
    <w:rsid w:val="00105553"/>
    <w:rsid w:val="00123467"/>
    <w:rsid w:val="001574AD"/>
    <w:rsid w:val="0016150B"/>
    <w:rsid w:val="00181A69"/>
    <w:rsid w:val="00184C81"/>
    <w:rsid w:val="001975E5"/>
    <w:rsid w:val="001A35CE"/>
    <w:rsid w:val="001B3359"/>
    <w:rsid w:val="001C6AC6"/>
    <w:rsid w:val="001E0639"/>
    <w:rsid w:val="002041AA"/>
    <w:rsid w:val="00210CE2"/>
    <w:rsid w:val="00211CCC"/>
    <w:rsid w:val="002204AC"/>
    <w:rsid w:val="002400F3"/>
    <w:rsid w:val="002421D0"/>
    <w:rsid w:val="00260451"/>
    <w:rsid w:val="00267A7B"/>
    <w:rsid w:val="0027088E"/>
    <w:rsid w:val="002837FD"/>
    <w:rsid w:val="00284B91"/>
    <w:rsid w:val="0028524F"/>
    <w:rsid w:val="002A0DBF"/>
    <w:rsid w:val="002B2444"/>
    <w:rsid w:val="002C00AD"/>
    <w:rsid w:val="002C6731"/>
    <w:rsid w:val="002D29C7"/>
    <w:rsid w:val="002E24E8"/>
    <w:rsid w:val="002E5053"/>
    <w:rsid w:val="00303AAF"/>
    <w:rsid w:val="003107F1"/>
    <w:rsid w:val="00312692"/>
    <w:rsid w:val="00322B0B"/>
    <w:rsid w:val="00361A15"/>
    <w:rsid w:val="00373B37"/>
    <w:rsid w:val="00392D58"/>
    <w:rsid w:val="00396823"/>
    <w:rsid w:val="00397534"/>
    <w:rsid w:val="003A006C"/>
    <w:rsid w:val="003A0A16"/>
    <w:rsid w:val="003A5CFB"/>
    <w:rsid w:val="003B18D9"/>
    <w:rsid w:val="003B7CC0"/>
    <w:rsid w:val="003C51AB"/>
    <w:rsid w:val="003E4C49"/>
    <w:rsid w:val="003F2816"/>
    <w:rsid w:val="003F2BEB"/>
    <w:rsid w:val="00403B40"/>
    <w:rsid w:val="00410C4E"/>
    <w:rsid w:val="004320CA"/>
    <w:rsid w:val="004341D0"/>
    <w:rsid w:val="00435D38"/>
    <w:rsid w:val="00436086"/>
    <w:rsid w:val="0045172B"/>
    <w:rsid w:val="00461906"/>
    <w:rsid w:val="00481B32"/>
    <w:rsid w:val="00482AD4"/>
    <w:rsid w:val="0049652E"/>
    <w:rsid w:val="004A3B88"/>
    <w:rsid w:val="004B7DBE"/>
    <w:rsid w:val="004C023C"/>
    <w:rsid w:val="004C16AE"/>
    <w:rsid w:val="004D749C"/>
    <w:rsid w:val="004E7C78"/>
    <w:rsid w:val="004F3B6E"/>
    <w:rsid w:val="004F554A"/>
    <w:rsid w:val="004F6020"/>
    <w:rsid w:val="00511285"/>
    <w:rsid w:val="00514E3D"/>
    <w:rsid w:val="005260A8"/>
    <w:rsid w:val="005302EB"/>
    <w:rsid w:val="00530AC9"/>
    <w:rsid w:val="0053646A"/>
    <w:rsid w:val="00544532"/>
    <w:rsid w:val="005516C5"/>
    <w:rsid w:val="0057116D"/>
    <w:rsid w:val="005860B3"/>
    <w:rsid w:val="005879D8"/>
    <w:rsid w:val="00596F1A"/>
    <w:rsid w:val="005A174A"/>
    <w:rsid w:val="005B0A5B"/>
    <w:rsid w:val="005B69F9"/>
    <w:rsid w:val="005C2FE1"/>
    <w:rsid w:val="00602130"/>
    <w:rsid w:val="006209DB"/>
    <w:rsid w:val="00621492"/>
    <w:rsid w:val="00622AA6"/>
    <w:rsid w:val="00627F52"/>
    <w:rsid w:val="00650DAA"/>
    <w:rsid w:val="00652571"/>
    <w:rsid w:val="006604F8"/>
    <w:rsid w:val="00662170"/>
    <w:rsid w:val="0068475F"/>
    <w:rsid w:val="006A2941"/>
    <w:rsid w:val="006B1613"/>
    <w:rsid w:val="006B20A5"/>
    <w:rsid w:val="006B3BF0"/>
    <w:rsid w:val="006E3D8B"/>
    <w:rsid w:val="006F0D87"/>
    <w:rsid w:val="0073003B"/>
    <w:rsid w:val="00732E43"/>
    <w:rsid w:val="007520DB"/>
    <w:rsid w:val="00753AE9"/>
    <w:rsid w:val="00757AA3"/>
    <w:rsid w:val="00762472"/>
    <w:rsid w:val="007674F4"/>
    <w:rsid w:val="00774381"/>
    <w:rsid w:val="00780F65"/>
    <w:rsid w:val="0078291C"/>
    <w:rsid w:val="00796E97"/>
    <w:rsid w:val="007A7CAC"/>
    <w:rsid w:val="007C1831"/>
    <w:rsid w:val="007C36A0"/>
    <w:rsid w:val="007D0AD8"/>
    <w:rsid w:val="007D1986"/>
    <w:rsid w:val="007E54C7"/>
    <w:rsid w:val="007F4FC5"/>
    <w:rsid w:val="007F7873"/>
    <w:rsid w:val="00806392"/>
    <w:rsid w:val="008100EE"/>
    <w:rsid w:val="00814138"/>
    <w:rsid w:val="00826101"/>
    <w:rsid w:val="00844CB1"/>
    <w:rsid w:val="00853D19"/>
    <w:rsid w:val="00867287"/>
    <w:rsid w:val="008966FF"/>
    <w:rsid w:val="008A05AC"/>
    <w:rsid w:val="008A766F"/>
    <w:rsid w:val="008B01E7"/>
    <w:rsid w:val="008B50A8"/>
    <w:rsid w:val="008C05BF"/>
    <w:rsid w:val="008E0D76"/>
    <w:rsid w:val="008E1419"/>
    <w:rsid w:val="009022BC"/>
    <w:rsid w:val="009037A6"/>
    <w:rsid w:val="00951B44"/>
    <w:rsid w:val="00973E7B"/>
    <w:rsid w:val="00977BA3"/>
    <w:rsid w:val="0098306F"/>
    <w:rsid w:val="00986AED"/>
    <w:rsid w:val="00987942"/>
    <w:rsid w:val="009965CA"/>
    <w:rsid w:val="009A12A1"/>
    <w:rsid w:val="009A7575"/>
    <w:rsid w:val="009B1A61"/>
    <w:rsid w:val="009B3196"/>
    <w:rsid w:val="009C4DE8"/>
    <w:rsid w:val="009C64F6"/>
    <w:rsid w:val="009D01D6"/>
    <w:rsid w:val="009E1F23"/>
    <w:rsid w:val="009E2367"/>
    <w:rsid w:val="009E2AEC"/>
    <w:rsid w:val="009E64AA"/>
    <w:rsid w:val="00A1674C"/>
    <w:rsid w:val="00A2669B"/>
    <w:rsid w:val="00A3725F"/>
    <w:rsid w:val="00A428F8"/>
    <w:rsid w:val="00A51D0D"/>
    <w:rsid w:val="00A56414"/>
    <w:rsid w:val="00A93C52"/>
    <w:rsid w:val="00AA43C0"/>
    <w:rsid w:val="00AB28C9"/>
    <w:rsid w:val="00B12C67"/>
    <w:rsid w:val="00B133A1"/>
    <w:rsid w:val="00B153BF"/>
    <w:rsid w:val="00B2430E"/>
    <w:rsid w:val="00B41F66"/>
    <w:rsid w:val="00B43D0B"/>
    <w:rsid w:val="00B739BE"/>
    <w:rsid w:val="00B83895"/>
    <w:rsid w:val="00BA294D"/>
    <w:rsid w:val="00BB160D"/>
    <w:rsid w:val="00BB5B50"/>
    <w:rsid w:val="00BC1DC0"/>
    <w:rsid w:val="00BC5FBB"/>
    <w:rsid w:val="00BD1F4B"/>
    <w:rsid w:val="00BD7905"/>
    <w:rsid w:val="00BE4231"/>
    <w:rsid w:val="00BE7D93"/>
    <w:rsid w:val="00BF54D1"/>
    <w:rsid w:val="00C0561C"/>
    <w:rsid w:val="00C2007A"/>
    <w:rsid w:val="00C744D7"/>
    <w:rsid w:val="00C758B6"/>
    <w:rsid w:val="00C75E78"/>
    <w:rsid w:val="00C95083"/>
    <w:rsid w:val="00C965BB"/>
    <w:rsid w:val="00C965E7"/>
    <w:rsid w:val="00CA4AF0"/>
    <w:rsid w:val="00CB0781"/>
    <w:rsid w:val="00CB628E"/>
    <w:rsid w:val="00CC35EE"/>
    <w:rsid w:val="00D109C5"/>
    <w:rsid w:val="00D16991"/>
    <w:rsid w:val="00D7401F"/>
    <w:rsid w:val="00D91C60"/>
    <w:rsid w:val="00DB2715"/>
    <w:rsid w:val="00DE5CE1"/>
    <w:rsid w:val="00DE6A87"/>
    <w:rsid w:val="00DF772A"/>
    <w:rsid w:val="00E07654"/>
    <w:rsid w:val="00E245F5"/>
    <w:rsid w:val="00E34321"/>
    <w:rsid w:val="00E37A51"/>
    <w:rsid w:val="00E53B19"/>
    <w:rsid w:val="00E5572A"/>
    <w:rsid w:val="00E65A33"/>
    <w:rsid w:val="00E67B80"/>
    <w:rsid w:val="00E76A8C"/>
    <w:rsid w:val="00E80EC8"/>
    <w:rsid w:val="00EB6D38"/>
    <w:rsid w:val="00EB6FD9"/>
    <w:rsid w:val="00EC57E6"/>
    <w:rsid w:val="00EC746D"/>
    <w:rsid w:val="00ED0D17"/>
    <w:rsid w:val="00F1246D"/>
    <w:rsid w:val="00F15C64"/>
    <w:rsid w:val="00F23C43"/>
    <w:rsid w:val="00F24E24"/>
    <w:rsid w:val="00F30173"/>
    <w:rsid w:val="00F30852"/>
    <w:rsid w:val="00F35655"/>
    <w:rsid w:val="00F4194B"/>
    <w:rsid w:val="00F52733"/>
    <w:rsid w:val="00F536A5"/>
    <w:rsid w:val="00F6228E"/>
    <w:rsid w:val="00F63173"/>
    <w:rsid w:val="00F63F30"/>
    <w:rsid w:val="00F9171A"/>
    <w:rsid w:val="00FB63B7"/>
    <w:rsid w:val="00FB6722"/>
    <w:rsid w:val="00FB7FC2"/>
    <w:rsid w:val="00FC6572"/>
    <w:rsid w:val="00FD1B04"/>
    <w:rsid w:val="00FD5846"/>
    <w:rsid w:val="00FE552F"/>
    <w:rsid w:val="00FE5A55"/>
    <w:rsid w:val="00FE5AF2"/>
    <w:rsid w:val="00FE625F"/>
    <w:rsid w:val="00FF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B8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7B8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8B50A8"/>
    <w:pPr>
      <w:widowControl w:val="0"/>
      <w:autoSpaceDE w:val="0"/>
      <w:autoSpaceDN w:val="0"/>
      <w:adjustRightInd w:val="0"/>
      <w:spacing w:line="324" w:lineRule="exact"/>
      <w:ind w:firstLine="192"/>
      <w:jc w:val="both"/>
    </w:pPr>
  </w:style>
  <w:style w:type="character" w:customStyle="1" w:styleId="FontStyle11">
    <w:name w:val="Font Style11"/>
    <w:basedOn w:val="DefaultParagraphFont"/>
    <w:uiPriority w:val="99"/>
    <w:rsid w:val="008B50A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214</Words>
  <Characters>1222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муниципальных служащих отдела имущественных и земельных отношений администрации Левокумского муниципального района за период с 01 января 2012 года по 31 декабря 2012 года</dc:title>
  <dc:subject/>
  <dc:creator>Светлана</dc:creator>
  <cp:keywords/>
  <dc:description/>
  <cp:lastModifiedBy>Admin</cp:lastModifiedBy>
  <cp:revision>3</cp:revision>
  <cp:lastPrinted>2013-05-23T09:16:00Z</cp:lastPrinted>
  <dcterms:created xsi:type="dcterms:W3CDTF">2013-05-23T09:16:00Z</dcterms:created>
  <dcterms:modified xsi:type="dcterms:W3CDTF">2013-05-23T09:48:00Z</dcterms:modified>
</cp:coreProperties>
</file>