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86" w:rsidRDefault="00F45386" w:rsidP="00F45386">
      <w:pPr>
        <w:jc w:val="center"/>
        <w:rPr>
          <w:sz w:val="28"/>
          <w:szCs w:val="28"/>
        </w:rPr>
      </w:pPr>
      <w:r w:rsidRPr="00096EE9">
        <w:rPr>
          <w:sz w:val="28"/>
          <w:szCs w:val="28"/>
        </w:rPr>
        <w:t xml:space="preserve">Сведения о доходах, имуществе </w:t>
      </w:r>
      <w:r>
        <w:rPr>
          <w:sz w:val="28"/>
          <w:szCs w:val="28"/>
        </w:rPr>
        <w:t>и обязательствах имущественного характера муниципальных служащих администрации муниципального образования села Приозёрского Левокумского района Ставропольского края за период с 01 января 2012 года по 31 декабря 2012 года</w:t>
      </w:r>
    </w:p>
    <w:p w:rsidR="00F45386" w:rsidRDefault="00F45386" w:rsidP="00F45386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868" w:type="dxa"/>
        <w:tblLayout w:type="fixed"/>
        <w:tblLook w:val="01E0"/>
      </w:tblPr>
      <w:tblGrid>
        <w:gridCol w:w="3528"/>
        <w:gridCol w:w="1542"/>
        <w:gridCol w:w="1338"/>
        <w:gridCol w:w="1260"/>
        <w:gridCol w:w="1260"/>
        <w:gridCol w:w="2160"/>
        <w:gridCol w:w="1620"/>
        <w:gridCol w:w="900"/>
        <w:gridCol w:w="1260"/>
      </w:tblGrid>
      <w:tr w:rsidR="00F45386" w:rsidTr="002D7F09">
        <w:tc>
          <w:tcPr>
            <w:tcW w:w="3528" w:type="dxa"/>
            <w:vMerge w:val="restart"/>
          </w:tcPr>
          <w:p w:rsidR="00F45386" w:rsidRPr="00303AAF" w:rsidRDefault="00F45386" w:rsidP="002D7F09">
            <w:pPr>
              <w:jc w:val="center"/>
            </w:pPr>
            <w:r w:rsidRPr="00303AAF">
              <w:t>Фамилия,</w:t>
            </w:r>
          </w:p>
          <w:p w:rsidR="00F45386" w:rsidRPr="00303AAF" w:rsidRDefault="00F45386" w:rsidP="002D7F09">
            <w:pPr>
              <w:jc w:val="center"/>
            </w:pPr>
            <w:r w:rsidRPr="00303AAF">
              <w:t>имя, отчество муниципального служащего, замещающего должность</w:t>
            </w:r>
          </w:p>
        </w:tc>
        <w:tc>
          <w:tcPr>
            <w:tcW w:w="1542" w:type="dxa"/>
            <w:vMerge w:val="restart"/>
          </w:tcPr>
          <w:p w:rsidR="00F45386" w:rsidRPr="00303AAF" w:rsidRDefault="00F45386" w:rsidP="002D7F09">
            <w:pPr>
              <w:jc w:val="center"/>
            </w:pPr>
            <w:r w:rsidRPr="00303AAF">
              <w:t>Декларированный годовой доход за 201</w:t>
            </w:r>
            <w:r>
              <w:t>2</w:t>
            </w:r>
            <w:bookmarkStart w:id="0" w:name="_GoBack"/>
            <w:bookmarkEnd w:id="0"/>
            <w:r w:rsidRPr="00303AAF">
              <w:t xml:space="preserve"> г</w:t>
            </w:r>
            <w:proofErr w:type="gramStart"/>
            <w:r w:rsidRPr="00303AAF">
              <w:t>.(</w:t>
            </w:r>
            <w:proofErr w:type="gramEnd"/>
            <w:r w:rsidRPr="00303AAF">
              <w:t>руб.)</w:t>
            </w:r>
          </w:p>
        </w:tc>
        <w:tc>
          <w:tcPr>
            <w:tcW w:w="6018" w:type="dxa"/>
            <w:gridSpan w:val="4"/>
          </w:tcPr>
          <w:p w:rsidR="00F45386" w:rsidRPr="00303AAF" w:rsidRDefault="00F45386" w:rsidP="002D7F09">
            <w:pPr>
              <w:jc w:val="center"/>
            </w:pPr>
            <w:r w:rsidRPr="00303AA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</w:tcPr>
          <w:p w:rsidR="00F45386" w:rsidRPr="00303AAF" w:rsidRDefault="00F45386" w:rsidP="002D7F09">
            <w:pPr>
              <w:jc w:val="center"/>
            </w:pPr>
            <w:r w:rsidRPr="00303AAF">
              <w:t>Перечень объектов недвижимого имущества, находящихся в пользовании</w:t>
            </w:r>
          </w:p>
        </w:tc>
      </w:tr>
      <w:tr w:rsidR="00F45386" w:rsidTr="002D7F09">
        <w:tc>
          <w:tcPr>
            <w:tcW w:w="3528" w:type="dxa"/>
            <w:vMerge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dxa"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  <w:r w:rsidRPr="00303AAF">
              <w:rPr>
                <w:sz w:val="22"/>
                <w:szCs w:val="22"/>
              </w:rPr>
              <w:t>вид объектов недвижимо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1260" w:type="dxa"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60" w:type="dxa"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0" w:type="dxa"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00" w:type="dxa"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260" w:type="dxa"/>
          </w:tcPr>
          <w:p w:rsidR="00F45386" w:rsidRPr="00303AAF" w:rsidRDefault="00F45386" w:rsidP="002D7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F45386" w:rsidTr="002D7F09">
        <w:tc>
          <w:tcPr>
            <w:tcW w:w="352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Шинкаренко Иван Николаевич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МО села Приозёрского </w:t>
            </w: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530519,15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Земель-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  <w:r>
              <w:rPr>
                <w:sz w:val="28"/>
                <w:szCs w:val="28"/>
              </w:rPr>
              <w:t xml:space="preserve"> пай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15.4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c>
          <w:tcPr>
            <w:tcW w:w="352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Гроян</w:t>
            </w:r>
            <w:proofErr w:type="spellEnd"/>
            <w:r>
              <w:rPr>
                <w:sz w:val="28"/>
                <w:szCs w:val="28"/>
              </w:rPr>
              <w:t xml:space="preserve"> Раиса Фёдоровна 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Управ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елами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352 119,19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77.6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680"/>
        </w:trPr>
        <w:tc>
          <w:tcPr>
            <w:tcW w:w="352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Ковалёва  Марина Анатольевна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– главный специалист </w:t>
            </w: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204 006,50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Земель-ный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пай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83.6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740"/>
        </w:trPr>
        <w:tc>
          <w:tcPr>
            <w:tcW w:w="3528" w:type="dxa"/>
          </w:tcPr>
          <w:p w:rsidR="00F45386" w:rsidRDefault="00F45386" w:rsidP="002D7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Топчиева Валентина Дмитриевна</w:t>
            </w:r>
          </w:p>
          <w:p w:rsidR="00F45386" w:rsidRDefault="00F45386" w:rsidP="002D7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специалист 1 категории  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258 051,87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90 .0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885"/>
        </w:trPr>
        <w:tc>
          <w:tcPr>
            <w:tcW w:w="3528" w:type="dxa"/>
          </w:tcPr>
          <w:p w:rsidR="00F45386" w:rsidRDefault="00F45386" w:rsidP="002D7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Козлова Анжелика Ивановна  специалист 1 категории  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134 579,01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1110"/>
        </w:trPr>
        <w:tc>
          <w:tcPr>
            <w:tcW w:w="352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Райлян</w:t>
            </w:r>
            <w:proofErr w:type="spellEnd"/>
            <w:r>
              <w:rPr>
                <w:sz w:val="28"/>
                <w:szCs w:val="28"/>
              </w:rPr>
              <w:t xml:space="preserve"> Надежда Семёновна 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2 категории 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137 983,28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Земель-ный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пай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15.4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119.6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640"/>
        </w:trPr>
        <w:tc>
          <w:tcPr>
            <w:tcW w:w="352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Гаджиев Магомед </w:t>
            </w:r>
            <w:proofErr w:type="spellStart"/>
            <w:r>
              <w:rPr>
                <w:sz w:val="28"/>
                <w:szCs w:val="28"/>
              </w:rPr>
              <w:t>Абдулманапович</w:t>
            </w:r>
            <w:proofErr w:type="spellEnd"/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МКУК «СКЦ ела Приозёрского «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288 154,42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21093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долевая 1/4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1180"/>
        </w:trPr>
        <w:tc>
          <w:tcPr>
            <w:tcW w:w="3528" w:type="dxa"/>
            <w:vMerge w:val="restart"/>
          </w:tcPr>
          <w:p w:rsidR="00F45386" w:rsidRDefault="00407B3F" w:rsidP="00407B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42" w:type="dxa"/>
            <w:vMerge w:val="restart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143 500.16</w:t>
            </w:r>
          </w:p>
        </w:tc>
        <w:tc>
          <w:tcPr>
            <w:tcW w:w="1338" w:type="dxa"/>
            <w:vMerge w:val="restart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vMerge w:val="restart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vMerge w:val="restart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долевая ¼,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732"/>
        </w:trPr>
        <w:tc>
          <w:tcPr>
            <w:tcW w:w="3528" w:type="dxa"/>
            <w:vMerge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  <w:vMerge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 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60" w:type="dxa"/>
            <w:vMerge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</w:tr>
      <w:tr w:rsidR="00F45386" w:rsidTr="002D7F09">
        <w:trPr>
          <w:trHeight w:val="760"/>
        </w:trPr>
        <w:tc>
          <w:tcPr>
            <w:tcW w:w="352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долевая 1/4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45386" w:rsidTr="002D7F09">
        <w:trPr>
          <w:trHeight w:val="1067"/>
        </w:trPr>
        <w:tc>
          <w:tcPr>
            <w:tcW w:w="3528" w:type="dxa"/>
          </w:tcPr>
          <w:p w:rsidR="00F45386" w:rsidRPr="008F255F" w:rsidRDefault="00407B3F" w:rsidP="002D7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F45386">
              <w:rPr>
                <w:sz w:val="28"/>
                <w:szCs w:val="28"/>
              </w:rPr>
              <w:t>дочь</w:t>
            </w:r>
          </w:p>
        </w:tc>
        <w:tc>
          <w:tcPr>
            <w:tcW w:w="1542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долевая 1/4</w:t>
            </w:r>
          </w:p>
        </w:tc>
        <w:tc>
          <w:tcPr>
            <w:tcW w:w="90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кв.м.</w:t>
            </w:r>
          </w:p>
        </w:tc>
        <w:tc>
          <w:tcPr>
            <w:tcW w:w="1260" w:type="dxa"/>
          </w:tcPr>
          <w:p w:rsidR="00F45386" w:rsidRDefault="00F45386" w:rsidP="002D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F45386" w:rsidRPr="009037A6" w:rsidRDefault="00F45386" w:rsidP="00F45386">
      <w:pPr>
        <w:ind w:firstLine="709"/>
        <w:contextualSpacing/>
        <w:jc w:val="both"/>
        <w:rPr>
          <w:sz w:val="28"/>
          <w:szCs w:val="28"/>
        </w:rPr>
      </w:pPr>
    </w:p>
    <w:p w:rsidR="00B56C6F" w:rsidRDefault="00B56C6F"/>
    <w:sectPr w:rsidR="00B56C6F" w:rsidSect="00BE7D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386"/>
    <w:rsid w:val="00407B3F"/>
    <w:rsid w:val="004A4CB8"/>
    <w:rsid w:val="004B609D"/>
    <w:rsid w:val="00A338F2"/>
    <w:rsid w:val="00B56C6F"/>
    <w:rsid w:val="00F1301A"/>
    <w:rsid w:val="00F30EE8"/>
    <w:rsid w:val="00F4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</dc:creator>
  <cp:keywords/>
  <dc:description/>
  <cp:lastModifiedBy>Сервер "Делопроизводство"</cp:lastModifiedBy>
  <cp:revision>2</cp:revision>
  <dcterms:created xsi:type="dcterms:W3CDTF">2013-06-04T06:45:00Z</dcterms:created>
  <dcterms:modified xsi:type="dcterms:W3CDTF">2013-06-04T06:45:00Z</dcterms:modified>
</cp:coreProperties>
</file>