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9BC" w:rsidRDefault="004159BC" w:rsidP="004159BC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доходах, об имуществе и обязательствах имущественного характера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</w:t>
      </w:r>
    </w:p>
    <w:p w:rsidR="004159BC" w:rsidRDefault="004159BC" w:rsidP="004159BC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замещающих должности муниципальной службы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Новокиреметском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сельском поселении Аксубаевского муниципального района Республики Татарстан и членов их семей </w:t>
      </w:r>
    </w:p>
    <w:p w:rsidR="004159BC" w:rsidRDefault="004159BC" w:rsidP="004159BC">
      <w:pP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отчетный финансовый год с 1 января 2013 года по 31 декабря 2013 года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4159BC" w:rsidRDefault="004159BC" w:rsidP="00415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714"/>
        <w:gridCol w:w="1845"/>
        <w:gridCol w:w="1368"/>
        <w:gridCol w:w="1440"/>
        <w:gridCol w:w="1676"/>
        <w:gridCol w:w="1800"/>
        <w:gridCol w:w="1440"/>
        <w:gridCol w:w="1440"/>
      </w:tblGrid>
      <w:tr w:rsidR="004159BC" w:rsidTr="004159BC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4159BC" w:rsidRDefault="0067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ванный годовой доход за 2013</w:t>
            </w:r>
            <w:r w:rsidR="004159BC">
              <w:rPr>
                <w:rFonts w:ascii="Times New Roman" w:eastAsia="Times New Roman" w:hAnsi="Times New Roman" w:cs="Times New Roman"/>
                <w:lang w:eastAsia="ru-RU"/>
              </w:rPr>
              <w:t xml:space="preserve"> г. (руб.)</w:t>
            </w:r>
          </w:p>
        </w:tc>
        <w:tc>
          <w:tcPr>
            <w:tcW w:w="63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 и</w:t>
            </w:r>
          </w:p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4159BC" w:rsidTr="004159BC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Транс-</w:t>
            </w:r>
          </w:p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Площадь (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Страна рас-</w:t>
            </w:r>
          </w:p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</w:p>
        </w:tc>
      </w:tr>
      <w:tr w:rsidR="004159BC" w:rsidTr="004159B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Исламова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Райхана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Ахмадияровна</w:t>
            </w:r>
            <w:proofErr w:type="spellEnd"/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674A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179605,56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7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Супруг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BA67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53157,29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Шакиров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Ильнур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Рашидович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6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468937</w:t>
            </w:r>
            <w:r w:rsidR="00674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 2107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6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УАЗ 3303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Супруга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6E3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59437</w:t>
            </w:r>
            <w:r w:rsidR="00382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земли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Дочь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890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Сын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  <w:tr w:rsidR="004159BC" w:rsidTr="004159BC">
        <w:trPr>
          <w:cantSplit/>
          <w:trHeight w:val="531"/>
          <w:jc w:val="center"/>
        </w:trPr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BC" w:rsidRDefault="0041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</w:tr>
    </w:tbl>
    <w:p w:rsidR="004159BC" w:rsidRDefault="004159BC" w:rsidP="004159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9BC" w:rsidRDefault="004159BC" w:rsidP="004159BC"/>
    <w:p w:rsidR="004159BC" w:rsidRDefault="004159BC" w:rsidP="004159BC"/>
    <w:p w:rsidR="00C94EE4" w:rsidRDefault="00C94EE4"/>
    <w:sectPr w:rsidR="00C94EE4" w:rsidSect="004159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69D"/>
    <w:rsid w:val="00382A9B"/>
    <w:rsid w:val="004159BC"/>
    <w:rsid w:val="00567CA1"/>
    <w:rsid w:val="00674A34"/>
    <w:rsid w:val="006E3055"/>
    <w:rsid w:val="00890E75"/>
    <w:rsid w:val="00A8269D"/>
    <w:rsid w:val="00BA67B4"/>
    <w:rsid w:val="00C9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9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3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Новокиреметское СП</dc:creator>
  <cp:keywords/>
  <dc:description/>
  <cp:lastModifiedBy>Новокиреметское СП</cp:lastModifiedBy>
  <cp:revision>6</cp:revision>
  <dcterms:created xsi:type="dcterms:W3CDTF">2014-04-10T05:30:00Z</dcterms:created>
  <dcterms:modified xsi:type="dcterms:W3CDTF">2014-04-22T08:10:00Z</dcterms:modified>
</cp:coreProperties>
</file>