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07284A" w:rsidRDefault="0007284A" w:rsidP="00072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84A" w:rsidRDefault="0007284A" w:rsidP="00072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84A" w:rsidRPr="00E06746" w:rsidRDefault="0007284A" w:rsidP="0007284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CE3175">
        <w:rPr>
          <w:rFonts w:ascii="Times New Roman" w:hAnsi="Times New Roman" w:cs="Times New Roman"/>
          <w:sz w:val="20"/>
          <w:szCs w:val="20"/>
        </w:rPr>
        <w:t>Председатель комитета по управлению имуществом</w:t>
      </w:r>
      <w:r w:rsidRPr="00E06746">
        <w:rPr>
          <w:rFonts w:ascii="Times New Roman" w:hAnsi="Times New Roman" w:cs="Times New Roman"/>
          <w:sz w:val="20"/>
          <w:szCs w:val="20"/>
        </w:rPr>
        <w:t xml:space="preserve"> Кесовогорского района</w:t>
      </w:r>
    </w:p>
    <w:p w:rsidR="0007284A" w:rsidRPr="00E06746" w:rsidRDefault="0007284A" w:rsidP="0007284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07284A" w:rsidRPr="00E06746" w:rsidRDefault="0007284A" w:rsidP="0007284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CE3175">
        <w:rPr>
          <w:rFonts w:ascii="Times New Roman" w:hAnsi="Times New Roman" w:cs="Times New Roman"/>
          <w:b/>
          <w:sz w:val="20"/>
          <w:szCs w:val="20"/>
        </w:rPr>
        <w:t>0</w:t>
      </w:r>
      <w:r w:rsidRPr="00E06746">
        <w:rPr>
          <w:rFonts w:ascii="Times New Roman" w:hAnsi="Times New Roman" w:cs="Times New Roman"/>
          <w:b/>
          <w:sz w:val="20"/>
          <w:szCs w:val="20"/>
        </w:rPr>
        <w:t>-0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:rsidR="0007284A" w:rsidRDefault="0007284A" w:rsidP="0007284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7284A" w:rsidRPr="003A30BE" w:rsidRDefault="0007284A" w:rsidP="0007284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7284A" w:rsidRDefault="00F4160E" w:rsidP="00F416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Голикова Т.П. – председатель коми</w:t>
      </w:r>
      <w:r w:rsidR="00BB4945">
        <w:rPr>
          <w:rFonts w:ascii="Times New Roman" w:hAnsi="Times New Roman" w:cs="Times New Roman"/>
          <w:b/>
          <w:sz w:val="24"/>
          <w:szCs w:val="24"/>
        </w:rPr>
        <w:t>тета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управлению имуществом</w:t>
      </w:r>
      <w:r w:rsidR="0007284A">
        <w:rPr>
          <w:rFonts w:ascii="Times New Roman" w:hAnsi="Times New Roman" w:cs="Times New Roman"/>
          <w:b/>
          <w:sz w:val="24"/>
          <w:szCs w:val="24"/>
        </w:rPr>
        <w:t xml:space="preserve"> Кесовогорского района</w:t>
      </w:r>
    </w:p>
    <w:p w:rsidR="0007284A" w:rsidRDefault="0007284A" w:rsidP="000728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84A" w:rsidRPr="00226F05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268"/>
        <w:gridCol w:w="2126"/>
      </w:tblGrid>
      <w:tr w:rsidR="0007284A" w:rsidTr="005E6CE9">
        <w:tc>
          <w:tcPr>
            <w:tcW w:w="2410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126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07284A" w:rsidTr="005E6CE9">
        <w:tc>
          <w:tcPr>
            <w:tcW w:w="2410" w:type="dxa"/>
          </w:tcPr>
          <w:p w:rsidR="0007284A" w:rsidRDefault="0007284A" w:rsidP="00F4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r w:rsidR="00F4160E">
              <w:rPr>
                <w:rFonts w:ascii="Times New Roman" w:hAnsi="Times New Roman" w:cs="Times New Roman"/>
                <w:sz w:val="24"/>
                <w:szCs w:val="24"/>
              </w:rPr>
              <w:t>ая квартира</w:t>
            </w:r>
          </w:p>
        </w:tc>
        <w:tc>
          <w:tcPr>
            <w:tcW w:w="2268" w:type="dxa"/>
          </w:tcPr>
          <w:p w:rsidR="0007284A" w:rsidRDefault="00F4160E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2126" w:type="dxa"/>
          </w:tcPr>
          <w:p w:rsidR="0007284A" w:rsidRDefault="0007284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409"/>
        <w:gridCol w:w="1985"/>
      </w:tblGrid>
      <w:tr w:rsidR="0007284A" w:rsidTr="005E6CE9">
        <w:tc>
          <w:tcPr>
            <w:tcW w:w="2410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985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07284A" w:rsidTr="005E6CE9">
        <w:tc>
          <w:tcPr>
            <w:tcW w:w="2410" w:type="dxa"/>
          </w:tcPr>
          <w:p w:rsidR="0007284A" w:rsidRDefault="0007284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07284A" w:rsidRDefault="0007284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284A" w:rsidRDefault="0007284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84A" w:rsidRPr="000F21D1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1526" w:type="dxa"/>
        <w:tblLook w:val="04A0"/>
      </w:tblPr>
      <w:tblGrid>
        <w:gridCol w:w="3969"/>
        <w:gridCol w:w="2835"/>
      </w:tblGrid>
      <w:tr w:rsidR="0007284A" w:rsidTr="005E6CE9">
        <w:tc>
          <w:tcPr>
            <w:tcW w:w="3969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835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07284A" w:rsidTr="005E6CE9">
        <w:tc>
          <w:tcPr>
            <w:tcW w:w="3969" w:type="dxa"/>
          </w:tcPr>
          <w:p w:rsidR="0007284A" w:rsidRDefault="00F4160E" w:rsidP="00F41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</w:tcPr>
          <w:p w:rsidR="0007284A" w:rsidRDefault="0007284A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1242" w:type="dxa"/>
        <w:tblLook w:val="04A0"/>
      </w:tblPr>
      <w:tblGrid>
        <w:gridCol w:w="3883"/>
        <w:gridCol w:w="3488"/>
      </w:tblGrid>
      <w:tr w:rsidR="0007284A" w:rsidTr="005E6CE9">
        <w:tc>
          <w:tcPr>
            <w:tcW w:w="3883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488" w:type="dxa"/>
          </w:tcPr>
          <w:p w:rsidR="0007284A" w:rsidRPr="00226F05" w:rsidRDefault="0007284A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07284A" w:rsidTr="005E6CE9">
        <w:tc>
          <w:tcPr>
            <w:tcW w:w="3883" w:type="dxa"/>
          </w:tcPr>
          <w:p w:rsidR="0007284A" w:rsidRDefault="0007284A" w:rsidP="00A36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488" w:type="dxa"/>
          </w:tcPr>
          <w:p w:rsidR="0007284A" w:rsidRDefault="007E1764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390 268,00</w:t>
            </w:r>
          </w:p>
        </w:tc>
      </w:tr>
      <w:tr w:rsidR="00F4160E" w:rsidTr="005E6CE9">
        <w:tc>
          <w:tcPr>
            <w:tcW w:w="3883" w:type="dxa"/>
          </w:tcPr>
          <w:p w:rsidR="00F4160E" w:rsidRDefault="00F4160E" w:rsidP="00A36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Алименты</w:t>
            </w:r>
          </w:p>
        </w:tc>
        <w:tc>
          <w:tcPr>
            <w:tcW w:w="3488" w:type="dxa"/>
          </w:tcPr>
          <w:p w:rsidR="00F4160E" w:rsidRDefault="007E1764" w:rsidP="00F41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07284A" w:rsidTr="005E6CE9">
        <w:tc>
          <w:tcPr>
            <w:tcW w:w="3883" w:type="dxa"/>
          </w:tcPr>
          <w:p w:rsidR="0007284A" w:rsidRDefault="0007284A" w:rsidP="00A36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488" w:type="dxa"/>
          </w:tcPr>
          <w:p w:rsidR="0007284A" w:rsidRDefault="007E1764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510 268,00</w:t>
            </w:r>
          </w:p>
        </w:tc>
      </w:tr>
    </w:tbl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84A" w:rsidRDefault="0007284A" w:rsidP="0007284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36691" w:rsidRDefault="00A36691" w:rsidP="0007284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B69EC" w:rsidRDefault="008B69EC" w:rsidP="0007284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7284A" w:rsidRDefault="008B69EC" w:rsidP="000728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Голикова О.А.</w:t>
      </w:r>
      <w:r w:rsidR="0007284A">
        <w:rPr>
          <w:rFonts w:ascii="Times New Roman" w:hAnsi="Times New Roman" w:cs="Times New Roman"/>
          <w:b/>
          <w:sz w:val="24"/>
          <w:szCs w:val="24"/>
        </w:rPr>
        <w:t xml:space="preserve"> – несовершеннолетний ребенок</w:t>
      </w:r>
    </w:p>
    <w:p w:rsidR="00A36691" w:rsidRDefault="00A36691" w:rsidP="000728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69EC" w:rsidRPr="00226F05" w:rsidRDefault="008B69EC" w:rsidP="008B69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1526" w:type="dxa"/>
        <w:tblLook w:val="04A0"/>
      </w:tblPr>
      <w:tblGrid>
        <w:gridCol w:w="2410"/>
        <w:gridCol w:w="2268"/>
        <w:gridCol w:w="2126"/>
      </w:tblGrid>
      <w:tr w:rsidR="008B69EC" w:rsidTr="005E6CE9">
        <w:tc>
          <w:tcPr>
            <w:tcW w:w="2410" w:type="dxa"/>
          </w:tcPr>
          <w:p w:rsidR="008B69EC" w:rsidRPr="00226F05" w:rsidRDefault="008B69EC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8B69EC" w:rsidRPr="00226F05" w:rsidRDefault="008B69EC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126" w:type="dxa"/>
          </w:tcPr>
          <w:p w:rsidR="008B69EC" w:rsidRPr="00226F05" w:rsidRDefault="008B69EC" w:rsidP="005E6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8B69EC" w:rsidTr="005E6CE9">
        <w:tc>
          <w:tcPr>
            <w:tcW w:w="2410" w:type="dxa"/>
          </w:tcPr>
          <w:p w:rsidR="008B69EC" w:rsidRDefault="008B69EC" w:rsidP="008B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комната</w:t>
            </w:r>
          </w:p>
        </w:tc>
        <w:tc>
          <w:tcPr>
            <w:tcW w:w="2268" w:type="dxa"/>
          </w:tcPr>
          <w:p w:rsidR="008B69EC" w:rsidRDefault="008B69EC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2126" w:type="dxa"/>
          </w:tcPr>
          <w:p w:rsidR="008B69EC" w:rsidRDefault="008B69EC" w:rsidP="005E6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07284A" w:rsidRDefault="0007284A" w:rsidP="0007284A"/>
    <w:p w:rsidR="00D95134" w:rsidRDefault="00D95134" w:rsidP="00D95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1242" w:type="dxa"/>
        <w:tblLook w:val="04A0"/>
      </w:tblPr>
      <w:tblGrid>
        <w:gridCol w:w="3883"/>
        <w:gridCol w:w="3488"/>
      </w:tblGrid>
      <w:tr w:rsidR="00D95134" w:rsidTr="003E0DBA">
        <w:tc>
          <w:tcPr>
            <w:tcW w:w="3883" w:type="dxa"/>
          </w:tcPr>
          <w:p w:rsidR="00D95134" w:rsidRPr="00226F05" w:rsidRDefault="00D95134" w:rsidP="003E0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488" w:type="dxa"/>
          </w:tcPr>
          <w:p w:rsidR="00D95134" w:rsidRPr="00226F05" w:rsidRDefault="00D95134" w:rsidP="003E0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D95134" w:rsidTr="003E0DBA">
        <w:tc>
          <w:tcPr>
            <w:tcW w:w="3883" w:type="dxa"/>
          </w:tcPr>
          <w:p w:rsidR="00D95134" w:rsidRDefault="00D95134" w:rsidP="003E0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488" w:type="dxa"/>
          </w:tcPr>
          <w:p w:rsidR="00D95134" w:rsidRDefault="00D95134" w:rsidP="003E0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2 970,00</w:t>
            </w:r>
          </w:p>
        </w:tc>
      </w:tr>
      <w:tr w:rsidR="00D95134" w:rsidTr="003E0DBA">
        <w:tc>
          <w:tcPr>
            <w:tcW w:w="3883" w:type="dxa"/>
          </w:tcPr>
          <w:p w:rsidR="00D95134" w:rsidRDefault="00D95134" w:rsidP="003E0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488" w:type="dxa"/>
          </w:tcPr>
          <w:p w:rsidR="00D95134" w:rsidRDefault="00D95134" w:rsidP="003E0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2970,00</w:t>
            </w:r>
          </w:p>
        </w:tc>
      </w:tr>
    </w:tbl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84A"/>
    <w:rsid w:val="0007284A"/>
    <w:rsid w:val="000A6BE3"/>
    <w:rsid w:val="00261293"/>
    <w:rsid w:val="00280350"/>
    <w:rsid w:val="004D5A67"/>
    <w:rsid w:val="006209FB"/>
    <w:rsid w:val="00655837"/>
    <w:rsid w:val="007E1764"/>
    <w:rsid w:val="008B69EC"/>
    <w:rsid w:val="00A36691"/>
    <w:rsid w:val="00BB4945"/>
    <w:rsid w:val="00CE3175"/>
    <w:rsid w:val="00D95134"/>
    <w:rsid w:val="00DF3684"/>
    <w:rsid w:val="00E304BD"/>
    <w:rsid w:val="00F4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8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9</cp:revision>
  <cp:lastPrinted>2013-09-19T06:50:00Z</cp:lastPrinted>
  <dcterms:created xsi:type="dcterms:W3CDTF">2013-09-19T06:44:00Z</dcterms:created>
  <dcterms:modified xsi:type="dcterms:W3CDTF">2014-05-20T07:50:00Z</dcterms:modified>
</cp:coreProperties>
</file>