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01" w:rsidRDefault="00350301" w:rsidP="00350301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Сведения</w:t>
      </w:r>
    </w:p>
    <w:p w:rsidR="00350301" w:rsidRDefault="00350301" w:rsidP="00350301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 w:rsidR="00350301" w:rsidRDefault="00350301" w:rsidP="00350301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имущественного характера лиц, замещающих муниципальные должности,</w:t>
      </w:r>
    </w:p>
    <w:p w:rsidR="00350301" w:rsidRDefault="00350301" w:rsidP="00350301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муниципальных служащих и членов их семей за 2013 год</w:t>
      </w:r>
    </w:p>
    <w:p w:rsidR="00350301" w:rsidRDefault="00350301" w:rsidP="00350301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350301" w:rsidRDefault="00350301" w:rsidP="00350301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0605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3"/>
        <w:gridCol w:w="992"/>
        <w:gridCol w:w="1134"/>
        <w:gridCol w:w="993"/>
        <w:gridCol w:w="1135"/>
        <w:gridCol w:w="1135"/>
        <w:gridCol w:w="1135"/>
        <w:gridCol w:w="993"/>
        <w:gridCol w:w="994"/>
      </w:tblGrid>
      <w:tr w:rsidR="00350301" w:rsidTr="0035030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Общая сумма дохода за _</w:t>
            </w:r>
            <w:r w:rsidR="00B64701">
              <w:rPr>
                <w:rFonts w:eastAsia="Calibri"/>
                <w:sz w:val="16"/>
                <w:szCs w:val="16"/>
                <w:lang w:eastAsia="en-US"/>
              </w:rPr>
              <w:t>2013</w:t>
            </w:r>
            <w:r>
              <w:rPr>
                <w:rFonts w:eastAsia="Calibri"/>
                <w:sz w:val="16"/>
                <w:szCs w:val="16"/>
                <w:lang w:eastAsia="en-US"/>
              </w:rPr>
              <w:t>______ год*</w:t>
            </w:r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350301" w:rsidTr="00350301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01" w:rsidRDefault="00350301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01" w:rsidRDefault="00350301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01" w:rsidRDefault="00350301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01" w:rsidRDefault="00350301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50301" w:rsidTr="00350301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350301" w:rsidTr="003503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Марченко</w:t>
            </w:r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Сергей</w:t>
            </w:r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Глава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CA3144" w:rsidP="00CA31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37</w:t>
            </w:r>
            <w:r w:rsidR="00350301">
              <w:rPr>
                <w:rFonts w:eastAsia="Calibri"/>
                <w:sz w:val="16"/>
                <w:szCs w:val="16"/>
                <w:lang w:eastAsia="en-US"/>
              </w:rPr>
              <w:t xml:space="preserve">04578,28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Земельный</w:t>
            </w:r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5000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350301" w:rsidTr="003503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</w:t>
            </w:r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50301" w:rsidTr="003503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</w:t>
            </w:r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50301" w:rsidTr="003503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</w:t>
            </w:r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163000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50301" w:rsidTr="003503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</w:t>
            </w:r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50301" w:rsidTr="003503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Индивидуальное долевое строительство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56,55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50301" w:rsidTr="003503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Инное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недвижимое имущество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Атомашина</w:t>
            </w:r>
            <w:proofErr w:type="spellEnd"/>
          </w:p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УАЗ 3303</w:t>
            </w:r>
          </w:p>
        </w:tc>
      </w:tr>
      <w:tr w:rsidR="00350301" w:rsidTr="003503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52" w:rsidRDefault="00CB3F5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В том числе продажа квартиры</w:t>
            </w:r>
          </w:p>
          <w:p w:rsidR="00350301" w:rsidRDefault="00CB3F5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3200000</w:t>
            </w:r>
            <w:r w:rsidR="0035030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 w:rsidP="00CB3F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301" w:rsidRDefault="00350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</w:tbl>
    <w:p w:rsidR="00350301" w:rsidRDefault="00350301" w:rsidP="00350301">
      <w:pPr>
        <w:widowControl w:val="0"/>
        <w:autoSpaceDE w:val="0"/>
        <w:autoSpaceDN w:val="0"/>
        <w:adjustRightInd w:val="0"/>
        <w:ind w:left="-993"/>
        <w:jc w:val="center"/>
        <w:rPr>
          <w:rFonts w:eastAsia="Calibri"/>
          <w:lang w:eastAsia="en-US"/>
        </w:rPr>
      </w:pPr>
      <w:bookmarkStart w:id="0" w:name="_GoBack"/>
      <w:bookmarkEnd w:id="0"/>
    </w:p>
    <w:sectPr w:rsidR="0035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01"/>
    <w:rsid w:val="00233F6D"/>
    <w:rsid w:val="00350301"/>
    <w:rsid w:val="00AB1FAD"/>
    <w:rsid w:val="00B64701"/>
    <w:rsid w:val="00CA3144"/>
    <w:rsid w:val="00CB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2014-04-25T04:28:00Z</dcterms:created>
  <dcterms:modified xsi:type="dcterms:W3CDTF">2014-04-29T03:30:00Z</dcterms:modified>
</cp:coreProperties>
</file>