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80" w:type="dxa"/>
        <w:tblInd w:w="93" w:type="dxa"/>
        <w:tblLook w:val="04A0"/>
      </w:tblPr>
      <w:tblGrid>
        <w:gridCol w:w="3220"/>
        <w:gridCol w:w="2160"/>
        <w:gridCol w:w="2380"/>
        <w:gridCol w:w="2500"/>
        <w:gridCol w:w="4320"/>
      </w:tblGrid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Сведения о расходах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муниципальных служащих администрации муниципального образования "</w:t>
            </w:r>
            <w:proofErr w:type="spellStart"/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Майнский</w:t>
            </w:r>
            <w:proofErr w:type="spellEnd"/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район"</w:t>
            </w:r>
          </w:p>
        </w:tc>
      </w:tr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за перио</w:t>
            </w:r>
            <w:r w:rsidR="009A27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 с 01 января по 31 декабря 2013</w:t>
            </w: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1446" w:rsidRPr="00791446" w:rsidTr="0079144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91446" w:rsidRPr="00791446" w:rsidTr="00791446">
        <w:trPr>
          <w:trHeight w:val="39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Ф.И.О., должность</w:t>
            </w: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Приобретено в отчетный период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791446" w:rsidRPr="00791446" w:rsidTr="00791446">
        <w:trPr>
          <w:trHeight w:val="54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Объекты недвижимости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Ценные бумаги, акции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1446" w:rsidRPr="00791446" w:rsidTr="00791446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Бурмистрова</w:t>
            </w:r>
            <w:proofErr w:type="spellEnd"/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Татьяна Петровна, консультант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14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Собственные сбережения в сумме 900 тыс</w:t>
            </w:r>
            <w:proofErr w:type="gramStart"/>
            <w:r w:rsidRPr="007914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7914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уб.; кредит ОАО "Сбербанк России" "Приобретение готового жилья" на сумму 900 тыс.руб.</w:t>
            </w:r>
          </w:p>
        </w:tc>
      </w:tr>
      <w:tr w:rsidR="00791446" w:rsidRPr="00791446" w:rsidTr="00791446">
        <w:trPr>
          <w:trHeight w:val="6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Сагдеева Юлия Альбертовна, главный специалист-эксперт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446" w:rsidRPr="00791446" w:rsidRDefault="00791446" w:rsidP="007914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Ипотечный кредит ОАО "Сбербанк России" на сумму 335 тыс</w:t>
            </w:r>
            <w:proofErr w:type="gramStart"/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791446">
              <w:rPr>
                <w:rFonts w:ascii="Calibri" w:eastAsia="Times New Roman" w:hAnsi="Calibri" w:cs="Times New Roman"/>
                <w:color w:val="000000"/>
                <w:lang w:eastAsia="ru-RU"/>
              </w:rPr>
              <w:t>уб.</w:t>
            </w:r>
          </w:p>
        </w:tc>
      </w:tr>
    </w:tbl>
    <w:p w:rsidR="003054F4" w:rsidRDefault="003054F4"/>
    <w:sectPr w:rsidR="003054F4" w:rsidSect="007914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1446"/>
    <w:rsid w:val="003054F4"/>
    <w:rsid w:val="0037583F"/>
    <w:rsid w:val="00791446"/>
    <w:rsid w:val="009A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>Администрация МО "Майнский район"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информатизации</dc:creator>
  <cp:keywords/>
  <dc:description/>
  <cp:lastModifiedBy>Отдел информатизации</cp:lastModifiedBy>
  <cp:revision>2</cp:revision>
  <dcterms:created xsi:type="dcterms:W3CDTF">2014-05-15T05:15:00Z</dcterms:created>
  <dcterms:modified xsi:type="dcterms:W3CDTF">2014-05-15T05:18:00Z</dcterms:modified>
</cp:coreProperties>
</file>