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36" w:rsidRPr="006C5FDE" w:rsidRDefault="004D2536" w:rsidP="004D253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Сведения</w:t>
      </w:r>
    </w:p>
    <w:p w:rsidR="004D2536" w:rsidRPr="006C5FDE" w:rsidRDefault="004D2536" w:rsidP="004D253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о доходах, об имуществе и обязательствах имущественного характера, представленные главой Охотского муниципального района и муниципальными служащими администрации Охотского муниципального района Хабаровского края</w:t>
      </w:r>
    </w:p>
    <w:p w:rsidR="004D2536" w:rsidRPr="006C5FDE" w:rsidRDefault="004D2536" w:rsidP="004D253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за отчетный период с 1 января 2013 года по 31 декабря 2013 года.</w:t>
      </w:r>
    </w:p>
    <w:p w:rsidR="004D2536" w:rsidRPr="006C5FDE" w:rsidRDefault="004D2536" w:rsidP="004D253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tbl>
      <w:tblPr>
        <w:tblW w:w="0" w:type="auto"/>
        <w:tblInd w:w="-13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1358"/>
        <w:gridCol w:w="1276"/>
        <w:gridCol w:w="1134"/>
        <w:gridCol w:w="708"/>
        <w:gridCol w:w="851"/>
        <w:gridCol w:w="850"/>
        <w:gridCol w:w="1418"/>
        <w:gridCol w:w="567"/>
        <w:gridCol w:w="1134"/>
      </w:tblGrid>
      <w:tr w:rsidR="004D2536" w:rsidRPr="006C5FDE" w:rsidTr="006D7B73">
        <w:tc>
          <w:tcPr>
            <w:tcW w:w="1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Фамилия, имя, отчество муниципального служащего</w:t>
            </w:r>
          </w:p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Должность  муниципального служащего</w:t>
            </w:r>
          </w:p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Декларированный годовой доход за 2013 год</w:t>
            </w:r>
          </w:p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(тыс. рублей)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D2536" w:rsidRPr="006C5FDE" w:rsidTr="006D7B73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2536" w:rsidRPr="006C5FDE" w:rsidRDefault="004D253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2536" w:rsidRPr="006C5FDE" w:rsidRDefault="004D253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2536" w:rsidRPr="006C5FDE" w:rsidRDefault="004D253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Транспортные средства</w:t>
            </w:r>
          </w:p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объектов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недвижимого</w:t>
            </w:r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имущест-ва</w:t>
            </w:r>
            <w:proofErr w:type="spellEnd"/>
          </w:p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Страна расположения</w:t>
            </w:r>
          </w:p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4D2536" w:rsidRPr="006C5FDE" w:rsidTr="004D2536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2536" w:rsidRPr="006C5FDE" w:rsidRDefault="004D253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2536" w:rsidRPr="006C5FDE" w:rsidRDefault="004D253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2536" w:rsidRPr="006C5FDE" w:rsidRDefault="004D253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объек-тов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  недвижимого имущества</w:t>
            </w:r>
          </w:p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Страна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рас-положения</w:t>
            </w:r>
            <w:proofErr w:type="gramEnd"/>
          </w:p>
          <w:p w:rsidR="004D2536" w:rsidRPr="006C5FDE" w:rsidRDefault="004D2536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2536" w:rsidRPr="006C5FDE" w:rsidRDefault="004D253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2536" w:rsidRPr="006C5FDE" w:rsidRDefault="004D253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2536" w:rsidRPr="006C5FDE" w:rsidRDefault="004D253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2536" w:rsidRPr="006C5FDE" w:rsidRDefault="004D2536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4D2536" w:rsidRPr="006C5FDE" w:rsidTr="004D2536">
        <w:trPr>
          <w:trHeight w:val="752"/>
        </w:trPr>
        <w:tc>
          <w:tcPr>
            <w:tcW w:w="14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Кузницова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Лидия Яковлевна 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</w:p>
        </w:tc>
        <w:tc>
          <w:tcPr>
            <w:tcW w:w="135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Директор Муниципального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казённо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го 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дошкольно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r>
              <w:rPr>
                <w:sz w:val="20"/>
                <w:szCs w:val="20"/>
              </w:rPr>
              <w:t>общеобразовательного учреждения</w:t>
            </w:r>
            <w:r>
              <w:rPr>
                <w:sz w:val="20"/>
                <w:szCs w:val="20"/>
              </w:rPr>
              <w:t xml:space="preserve">  средняя общеобразовательная школа № 1 городского поселения «Рабочий поселок Охотск»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Квартира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Россия 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4D2536" w:rsidRPr="006C5FDE" w:rsidTr="004D2536">
        <w:trPr>
          <w:trHeight w:val="3850"/>
        </w:trPr>
        <w:tc>
          <w:tcPr>
            <w:tcW w:w="14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536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536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536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Земельный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536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400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536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Россия 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536" w:rsidRPr="006C5FDE" w:rsidRDefault="004D2536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</w:tbl>
    <w:p w:rsidR="004D2536" w:rsidRDefault="004D2536" w:rsidP="004D2536"/>
    <w:p w:rsidR="00417140" w:rsidRDefault="00417140"/>
    <w:sectPr w:rsidR="00417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536"/>
    <w:rsid w:val="00254133"/>
    <w:rsid w:val="00417140"/>
    <w:rsid w:val="00421990"/>
    <w:rsid w:val="004D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mif</dc:creator>
  <cp:lastModifiedBy>mif</cp:lastModifiedBy>
  <cp:revision>1</cp:revision>
  <dcterms:created xsi:type="dcterms:W3CDTF">2014-06-09T23:06:00Z</dcterms:created>
  <dcterms:modified xsi:type="dcterms:W3CDTF">2014-06-09T23:11:00Z</dcterms:modified>
</cp:coreProperties>
</file>