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6F" w:rsidRDefault="00AA126F" w:rsidP="00AA1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 имущественного характера за отчетный период </w:t>
      </w:r>
    </w:p>
    <w:p w:rsidR="00AA126F" w:rsidRDefault="00AA126F" w:rsidP="00AA1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</w:t>
      </w:r>
      <w:r w:rsidR="004828A1">
        <w:rPr>
          <w:rFonts w:ascii="Times New Roman" w:hAnsi="Times New Roman" w:cs="Times New Roman"/>
          <w:sz w:val="28"/>
          <w:szCs w:val="28"/>
        </w:rPr>
        <w:t xml:space="preserve"> января 2012 года по 31 декабря</w:t>
      </w:r>
      <w:r>
        <w:rPr>
          <w:rFonts w:ascii="Times New Roman" w:hAnsi="Times New Roman" w:cs="Times New Roman"/>
          <w:sz w:val="28"/>
          <w:szCs w:val="28"/>
        </w:rPr>
        <w:t xml:space="preserve"> 2012 года руководителей муниципальных учреждений </w:t>
      </w:r>
    </w:p>
    <w:p w:rsidR="00EA4DC8" w:rsidRDefault="00AA126F" w:rsidP="00AA1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физической культуре, спорту и туризму</w:t>
      </w:r>
    </w:p>
    <w:p w:rsidR="00AA126F" w:rsidRDefault="00AA126F" w:rsidP="00AA1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83" w:type="dxa"/>
        <w:tblInd w:w="-601" w:type="dxa"/>
        <w:tblLayout w:type="fixed"/>
        <w:tblLook w:val="04A0"/>
      </w:tblPr>
      <w:tblGrid>
        <w:gridCol w:w="2977"/>
        <w:gridCol w:w="1445"/>
        <w:gridCol w:w="2232"/>
        <w:gridCol w:w="1285"/>
        <w:gridCol w:w="1134"/>
        <w:gridCol w:w="1134"/>
        <w:gridCol w:w="1559"/>
        <w:gridCol w:w="1276"/>
        <w:gridCol w:w="1007"/>
        <w:gridCol w:w="1434"/>
      </w:tblGrid>
      <w:tr w:rsidR="00AA126F" w:rsidTr="00AA126F">
        <w:tc>
          <w:tcPr>
            <w:tcW w:w="2977" w:type="dxa"/>
            <w:vMerge w:val="restart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Ф.И.О</w:t>
            </w:r>
          </w:p>
        </w:tc>
        <w:tc>
          <w:tcPr>
            <w:tcW w:w="1445" w:type="dxa"/>
            <w:vMerge w:val="restart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2232" w:type="dxa"/>
            <w:vMerge w:val="restart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отчетный период</w:t>
            </w:r>
          </w:p>
        </w:tc>
        <w:tc>
          <w:tcPr>
            <w:tcW w:w="5112" w:type="dxa"/>
            <w:gridSpan w:val="4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17" w:type="dxa"/>
            <w:gridSpan w:val="3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AA126F" w:rsidTr="00AA126F">
        <w:tc>
          <w:tcPr>
            <w:tcW w:w="2977" w:type="dxa"/>
            <w:vMerge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, м)</w:t>
            </w:r>
          </w:p>
        </w:tc>
        <w:tc>
          <w:tcPr>
            <w:tcW w:w="1134" w:type="dxa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AA126F" w:rsidRPr="00AA126F" w:rsidRDefault="00AA126F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276" w:type="dxa"/>
          </w:tcPr>
          <w:p w:rsidR="00AA126F" w:rsidRPr="00AA126F" w:rsidRDefault="00AA126F" w:rsidP="00406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7" w:type="dxa"/>
          </w:tcPr>
          <w:p w:rsidR="00AA126F" w:rsidRPr="00AA126F" w:rsidRDefault="00AA126F" w:rsidP="00406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, м)</w:t>
            </w:r>
          </w:p>
        </w:tc>
        <w:tc>
          <w:tcPr>
            <w:tcW w:w="1434" w:type="dxa"/>
          </w:tcPr>
          <w:p w:rsidR="00AA126F" w:rsidRPr="00AA126F" w:rsidRDefault="00AA126F" w:rsidP="00406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26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AA126F" w:rsidRPr="0073247E" w:rsidTr="00AA126F">
        <w:tc>
          <w:tcPr>
            <w:tcW w:w="2977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47E">
              <w:rPr>
                <w:rFonts w:ascii="Times New Roman" w:hAnsi="Times New Roman" w:cs="Times New Roman"/>
                <w:sz w:val="20"/>
                <w:szCs w:val="20"/>
              </w:rPr>
              <w:t>Раджабов Шагрудин Газгереевич</w:t>
            </w:r>
          </w:p>
        </w:tc>
        <w:tc>
          <w:tcPr>
            <w:tcW w:w="1445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32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614472,52</w:t>
            </w:r>
          </w:p>
        </w:tc>
        <w:tc>
          <w:tcPr>
            <w:tcW w:w="1285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34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34" w:type="dxa"/>
          </w:tcPr>
          <w:p w:rsid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276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007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 </w:t>
            </w:r>
          </w:p>
        </w:tc>
        <w:tc>
          <w:tcPr>
            <w:tcW w:w="1434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  <w:tr w:rsidR="00AA126F" w:rsidRPr="0073247E" w:rsidTr="00AA126F">
        <w:tc>
          <w:tcPr>
            <w:tcW w:w="2977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Симонова Елена Юрьевна</w:t>
            </w:r>
          </w:p>
        </w:tc>
        <w:tc>
          <w:tcPr>
            <w:tcW w:w="1445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32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270854,46</w:t>
            </w:r>
          </w:p>
        </w:tc>
        <w:tc>
          <w:tcPr>
            <w:tcW w:w="1285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40,59</w:t>
            </w:r>
          </w:p>
        </w:tc>
        <w:tc>
          <w:tcPr>
            <w:tcW w:w="1134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A126F" w:rsidRPr="0073247E" w:rsidRDefault="0073247E" w:rsidP="00AA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A126F" w:rsidRPr="0073247E" w:rsidRDefault="00AA126F" w:rsidP="00AA12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AA126F" w:rsidRPr="0073247E" w:rsidSect="00AA126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126F"/>
    <w:rsid w:val="00026B6A"/>
    <w:rsid w:val="000F1ADC"/>
    <w:rsid w:val="00241B55"/>
    <w:rsid w:val="004828A1"/>
    <w:rsid w:val="00660037"/>
    <w:rsid w:val="0073247E"/>
    <w:rsid w:val="00761310"/>
    <w:rsid w:val="007C3C50"/>
    <w:rsid w:val="008C7D46"/>
    <w:rsid w:val="00AA126F"/>
    <w:rsid w:val="00B01316"/>
    <w:rsid w:val="00C97144"/>
    <w:rsid w:val="00CE1958"/>
    <w:rsid w:val="00DF265E"/>
    <w:rsid w:val="00EA4DC8"/>
    <w:rsid w:val="00EF4952"/>
    <w:rsid w:val="00F06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2013-05-30T10:56:00Z</dcterms:created>
  <dcterms:modified xsi:type="dcterms:W3CDTF">2013-05-31T01:53:00Z</dcterms:modified>
</cp:coreProperties>
</file>