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5B4" w:rsidRDefault="00C505B4" w:rsidP="00C505B4"/>
    <w:p w:rsidR="00C505B4" w:rsidRDefault="00C505B4" w:rsidP="00C505B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ведения</w:t>
      </w:r>
    </w:p>
    <w:p w:rsidR="004B49AC" w:rsidRDefault="00C505B4" w:rsidP="00C505B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</w:t>
      </w:r>
      <w:r w:rsidR="0096792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об имуществе и обязательствах имущественного характера </w:t>
      </w:r>
    </w:p>
    <w:p w:rsidR="00C505B4" w:rsidRDefault="00967921" w:rsidP="00C505B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 муниципального учреждения</w:t>
      </w:r>
      <w:r w:rsidR="004B49AC">
        <w:rPr>
          <w:rFonts w:ascii="Times New Roman" w:hAnsi="Times New Roman"/>
          <w:sz w:val="24"/>
          <w:szCs w:val="24"/>
        </w:rPr>
        <w:t xml:space="preserve"> </w:t>
      </w:r>
      <w:r w:rsidR="00C505B4">
        <w:rPr>
          <w:rFonts w:ascii="Times New Roman" w:hAnsi="Times New Roman"/>
          <w:sz w:val="24"/>
          <w:szCs w:val="24"/>
        </w:rPr>
        <w:t xml:space="preserve">  и членов его семьи</w:t>
      </w:r>
    </w:p>
    <w:p w:rsidR="00C505B4" w:rsidRDefault="00C505B4" w:rsidP="00C505B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период с 1 января 2012 по 31 декабря 2012 года.</w:t>
      </w:r>
    </w:p>
    <w:p w:rsidR="00C505B4" w:rsidRDefault="00C505B4" w:rsidP="000A27F3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33"/>
        <w:gridCol w:w="2027"/>
        <w:gridCol w:w="1834"/>
        <w:gridCol w:w="2701"/>
        <w:gridCol w:w="1726"/>
        <w:gridCol w:w="2276"/>
        <w:gridCol w:w="2489"/>
      </w:tblGrid>
      <w:tr w:rsidR="007713BB" w:rsidTr="00E77A59">
        <w:trPr>
          <w:trHeight w:val="151"/>
        </w:trPr>
        <w:tc>
          <w:tcPr>
            <w:tcW w:w="1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DE43B3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43B3">
              <w:rPr>
                <w:rFonts w:ascii="Times New Roman" w:hAnsi="Times New Roman"/>
                <w:sz w:val="20"/>
                <w:szCs w:val="20"/>
              </w:rPr>
              <w:t>Фамилия, имя, отчество.</w:t>
            </w:r>
          </w:p>
        </w:tc>
        <w:tc>
          <w:tcPr>
            <w:tcW w:w="19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13BB" w:rsidRPr="00DE43B3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DE43B3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сумма декларированного годового</w:t>
            </w:r>
            <w:r w:rsidRPr="00DE43B3">
              <w:rPr>
                <w:rFonts w:ascii="Times New Roman" w:hAnsi="Times New Roman"/>
                <w:sz w:val="20"/>
                <w:szCs w:val="20"/>
              </w:rPr>
              <w:t xml:space="preserve"> доход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DE43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713BB" w:rsidRPr="00DE43B3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43B3">
              <w:rPr>
                <w:rFonts w:ascii="Times New Roman" w:hAnsi="Times New Roman"/>
                <w:sz w:val="20"/>
                <w:szCs w:val="20"/>
              </w:rPr>
              <w:t>за 2012 г. (руб.)</w:t>
            </w:r>
          </w:p>
        </w:tc>
        <w:tc>
          <w:tcPr>
            <w:tcW w:w="6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DE43B3" w:rsidRDefault="007713BB" w:rsidP="00771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43B3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или находящихся в пользовании</w:t>
            </w:r>
          </w:p>
        </w:tc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713BB" w:rsidRPr="00DE43B3" w:rsidRDefault="007713BB" w:rsidP="008923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3672A0" w:rsidTr="00E77A59">
        <w:trPr>
          <w:trHeight w:val="150"/>
        </w:trPr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13BB" w:rsidRPr="00DE43B3" w:rsidRDefault="007713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BB" w:rsidRPr="00DE43B3" w:rsidRDefault="007713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13BB" w:rsidRPr="00DE43B3" w:rsidRDefault="007713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DE43B3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43B3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DE43B3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43B3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DE43B3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DE43B3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E43B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DE43B3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43B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4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DE43B3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2A0" w:rsidTr="00E77A59">
        <w:trPr>
          <w:trHeight w:val="150"/>
        </w:trPr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DE43B3" w:rsidRDefault="00771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Дербин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Игорь Валентинович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BB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r w:rsidR="00967921">
              <w:rPr>
                <w:rFonts w:ascii="Times New Roman" w:hAnsi="Times New Roman"/>
                <w:sz w:val="24"/>
                <w:szCs w:val="24"/>
              </w:rPr>
              <w:t>Муниципального учреждения культуры «Борисоглебский культурно-досуговый центр»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DE43B3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313120,16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DE43B3" w:rsidRDefault="00367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7713BB">
              <w:rPr>
                <w:rFonts w:ascii="Times New Roman" w:hAnsi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DE43B3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37,0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DE43B3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13BB" w:rsidRPr="00DE43B3" w:rsidRDefault="003672A0" w:rsidP="00367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672A0" w:rsidTr="00E77A59">
        <w:trPr>
          <w:trHeight w:val="358"/>
        </w:trPr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DE43B3" w:rsidRDefault="00771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43B3">
              <w:rPr>
                <w:rFonts w:ascii="Times New Roman" w:hAnsi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BB" w:rsidRDefault="00700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DE43B3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92651,97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DE43B3" w:rsidRDefault="007713BB" w:rsidP="00A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3672A0">
              <w:rPr>
                <w:rFonts w:ascii="Times New Roman" w:hAnsi="Times New Roman"/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DE43B3" w:rsidRDefault="00AE3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="007713B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DE43B3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13BB" w:rsidRPr="00DE43B3" w:rsidRDefault="003672A0" w:rsidP="00367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672A0" w:rsidTr="00E77A59">
        <w:trPr>
          <w:trHeight w:val="150"/>
        </w:trPr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BB" w:rsidRPr="00DE43B3" w:rsidRDefault="00771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BB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BB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BB" w:rsidRDefault="007713BB" w:rsidP="00A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056"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72A0" w:rsidRPr="003672A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BB" w:rsidRPr="00DE43B3" w:rsidRDefault="00AE3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="007713B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BB" w:rsidRPr="00DE43B3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13BB" w:rsidRPr="00DE43B3" w:rsidRDefault="003672A0" w:rsidP="00367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672A0" w:rsidTr="00E77A59">
        <w:trPr>
          <w:trHeight w:val="150"/>
        </w:trPr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BB" w:rsidRPr="00DE43B3" w:rsidRDefault="00771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BB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BB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BB" w:rsidRDefault="007713BB" w:rsidP="00A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056"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72A0" w:rsidRPr="003672A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BB" w:rsidRPr="00DE43B3" w:rsidRDefault="00AE3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="007713B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BB" w:rsidRPr="00DE43B3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13BB" w:rsidRPr="00DE43B3" w:rsidRDefault="003672A0" w:rsidP="00367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77A59" w:rsidTr="00E77A59">
        <w:trPr>
          <w:trHeight w:val="150"/>
        </w:trPr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Куликова Татьяна Вениаминовна</w:t>
            </w:r>
            <w:r w:rsidRPr="000D5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CE6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бюджетного учреждения культуры «Борисоглебская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районная центральная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библиотека»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89671F" w:rsidRDefault="00E77A59" w:rsidP="00435E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207244,72</w:t>
            </w:r>
          </w:p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CE6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  <w:p w:rsidR="00E77A59" w:rsidRDefault="00E77A59" w:rsidP="00435E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A59" w:rsidRDefault="00E77A59" w:rsidP="00435E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A59" w:rsidRDefault="00E77A59" w:rsidP="00435E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9CA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E77A59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незавершённое строительство</w:t>
            </w:r>
          </w:p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CE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77,5 (1/2 доли)</w:t>
            </w:r>
          </w:p>
          <w:p w:rsidR="00E77A59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A59" w:rsidRDefault="00E77A59" w:rsidP="00435E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1149</w:t>
            </w:r>
          </w:p>
          <w:p w:rsidR="00E77A59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132,8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CE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77A59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A59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A59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BF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77A59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BF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A59" w:rsidRPr="00626342" w:rsidRDefault="00E77A59" w:rsidP="00435E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Mercedes Benz ML 350</w:t>
            </w:r>
          </w:p>
          <w:p w:rsidR="00E77A59" w:rsidRPr="00626342" w:rsidRDefault="00E77A59" w:rsidP="00435E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(легковой)</w:t>
            </w:r>
            <w:proofErr w:type="gramEnd"/>
          </w:p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7A59" w:rsidTr="00E77A59">
        <w:trPr>
          <w:trHeight w:val="150"/>
        </w:trPr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CE6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237536,00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CE6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  <w:p w:rsidR="00E77A59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CE6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CE6">
              <w:rPr>
                <w:rFonts w:ascii="Times New Roman" w:hAnsi="Times New Roman"/>
                <w:sz w:val="24"/>
                <w:szCs w:val="24"/>
              </w:rPr>
              <w:t>незавершённое строительство</w:t>
            </w:r>
          </w:p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CE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CE6">
              <w:rPr>
                <w:rFonts w:ascii="Times New Roman" w:hAnsi="Times New Roman"/>
                <w:sz w:val="24"/>
                <w:szCs w:val="24"/>
              </w:rPr>
              <w:t>77,5 (1/2 доли)</w:t>
            </w:r>
          </w:p>
          <w:p w:rsidR="00E77A59" w:rsidRPr="000D5CE6" w:rsidRDefault="00E77A59" w:rsidP="00435E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0D5CE6">
              <w:rPr>
                <w:rFonts w:ascii="Times New Roman" w:hAnsi="Times New Roman"/>
                <w:sz w:val="24"/>
                <w:szCs w:val="24"/>
              </w:rPr>
              <w:t>1149</w:t>
            </w:r>
          </w:p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CE6">
              <w:rPr>
                <w:rFonts w:ascii="Times New Roman" w:hAnsi="Times New Roman"/>
                <w:sz w:val="24"/>
                <w:szCs w:val="24"/>
              </w:rPr>
              <w:t>132,8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CE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77A59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A59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BF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77A59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BF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C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77A59" w:rsidTr="00E77A59">
        <w:trPr>
          <w:trHeight w:val="150"/>
        </w:trPr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CE6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C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CE6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CE6">
              <w:rPr>
                <w:rFonts w:ascii="Times New Roman" w:hAnsi="Times New Roman"/>
                <w:sz w:val="24"/>
                <w:szCs w:val="24"/>
              </w:rPr>
              <w:t>незавершённое строительство</w:t>
            </w:r>
          </w:p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CE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CE6">
              <w:rPr>
                <w:rFonts w:ascii="Times New Roman" w:hAnsi="Times New Roman"/>
                <w:sz w:val="24"/>
                <w:szCs w:val="24"/>
              </w:rPr>
              <w:t>1149</w:t>
            </w:r>
          </w:p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CE6">
              <w:rPr>
                <w:rFonts w:ascii="Times New Roman" w:hAnsi="Times New Roman"/>
                <w:sz w:val="24"/>
                <w:szCs w:val="24"/>
              </w:rPr>
              <w:t>132,8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CE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77A59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BF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C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77A59" w:rsidTr="00E77A59">
        <w:trPr>
          <w:trHeight w:val="150"/>
        </w:trPr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C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CE6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CE6">
              <w:rPr>
                <w:rFonts w:ascii="Times New Roman" w:hAnsi="Times New Roman"/>
                <w:sz w:val="24"/>
                <w:szCs w:val="24"/>
              </w:rPr>
              <w:t>незавершённое строительство</w:t>
            </w:r>
          </w:p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CE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CE6">
              <w:rPr>
                <w:rFonts w:ascii="Times New Roman" w:hAnsi="Times New Roman"/>
                <w:sz w:val="24"/>
                <w:szCs w:val="24"/>
              </w:rPr>
              <w:t>1149</w:t>
            </w:r>
          </w:p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CE6">
              <w:rPr>
                <w:rFonts w:ascii="Times New Roman" w:hAnsi="Times New Roman"/>
                <w:sz w:val="24"/>
                <w:szCs w:val="24"/>
              </w:rPr>
              <w:t>132,8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CE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77A59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BF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A59" w:rsidRPr="000D5CE6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C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77A59" w:rsidTr="00E77A59">
        <w:trPr>
          <w:trHeight w:val="150"/>
        </w:trPr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A15727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E43B3">
              <w:rPr>
                <w:rFonts w:ascii="Times New Roman" w:hAnsi="Times New Roman"/>
                <w:sz w:val="24"/>
                <w:szCs w:val="24"/>
              </w:rPr>
              <w:t>Ржаникова</w:t>
            </w:r>
            <w:proofErr w:type="spellEnd"/>
            <w:r w:rsidRPr="00DE43B3">
              <w:rPr>
                <w:rFonts w:ascii="Times New Roman" w:hAnsi="Times New Roman"/>
                <w:sz w:val="24"/>
                <w:szCs w:val="24"/>
              </w:rPr>
              <w:t xml:space="preserve"> Ольга Евгеньевна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A15727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727">
              <w:rPr>
                <w:rFonts w:ascii="Times New Roman" w:hAnsi="Times New Roman"/>
                <w:sz w:val="24"/>
                <w:szCs w:val="24"/>
              </w:rPr>
              <w:t>Директор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бюджетного образовательного  учреждения дополнительного образования детей «Детская музыкальная школа»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A15727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3B3">
              <w:rPr>
                <w:rFonts w:ascii="Times New Roman" w:hAnsi="Times New Roman"/>
                <w:sz w:val="24"/>
                <w:szCs w:val="24"/>
              </w:rPr>
              <w:t>506053,00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A15727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727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A15727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A15727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72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A59" w:rsidRPr="00A15727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7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77A59" w:rsidTr="00E77A59">
        <w:trPr>
          <w:trHeight w:val="150"/>
        </w:trPr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A15727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727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A15727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A15727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3B3">
              <w:rPr>
                <w:rFonts w:ascii="Times New Roman" w:hAnsi="Times New Roman"/>
                <w:sz w:val="24"/>
                <w:szCs w:val="24"/>
              </w:rPr>
              <w:t>330016,83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A15727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727">
              <w:rPr>
                <w:rFonts w:ascii="Times New Roman" w:hAnsi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A15727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A15727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72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A59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72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3A1D" w:rsidRPr="00A15727" w:rsidRDefault="00AE3A1D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77A59" w:rsidTr="00E77A59">
        <w:trPr>
          <w:trHeight w:val="150"/>
        </w:trPr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A15727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727">
              <w:rPr>
                <w:rFonts w:ascii="Times New Roman" w:hAnsi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A15727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A15727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7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A15727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727">
              <w:rPr>
                <w:rFonts w:ascii="Times New Roman" w:hAnsi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A15727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A15727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72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A59" w:rsidRPr="00A15727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7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77A59" w:rsidTr="00E77A59">
        <w:trPr>
          <w:trHeight w:val="150"/>
        </w:trPr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A15727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  <w:r w:rsidRPr="00A157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A15727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A15727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7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A15727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727">
              <w:rPr>
                <w:rFonts w:ascii="Times New Roman" w:hAnsi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A15727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A15727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72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A15727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7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505B4" w:rsidRDefault="00C505B4" w:rsidP="00C505B4"/>
    <w:p w:rsidR="00BF76DE" w:rsidRDefault="00BF76DE"/>
    <w:sectPr w:rsidR="00BF76DE" w:rsidSect="00C505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AE6"/>
    <w:rsid w:val="000A27F3"/>
    <w:rsid w:val="002973DE"/>
    <w:rsid w:val="003672A0"/>
    <w:rsid w:val="003B66F7"/>
    <w:rsid w:val="004320AF"/>
    <w:rsid w:val="004B49AC"/>
    <w:rsid w:val="00543607"/>
    <w:rsid w:val="00616465"/>
    <w:rsid w:val="006B0AE6"/>
    <w:rsid w:val="00700D77"/>
    <w:rsid w:val="007713BB"/>
    <w:rsid w:val="007A6056"/>
    <w:rsid w:val="00886416"/>
    <w:rsid w:val="00967921"/>
    <w:rsid w:val="009F25C8"/>
    <w:rsid w:val="009F45F0"/>
    <w:rsid w:val="00AE3A1D"/>
    <w:rsid w:val="00AE7B00"/>
    <w:rsid w:val="00BE3DB9"/>
    <w:rsid w:val="00BF6233"/>
    <w:rsid w:val="00BF76DE"/>
    <w:rsid w:val="00C505B4"/>
    <w:rsid w:val="00D84EC2"/>
    <w:rsid w:val="00DE43B3"/>
    <w:rsid w:val="00E7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5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5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2013-07-16T06:39:00Z</dcterms:created>
  <dcterms:modified xsi:type="dcterms:W3CDTF">2014-01-16T04:26:00Z</dcterms:modified>
</cp:coreProperties>
</file>