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770B04">
        <w:rPr>
          <w:rFonts w:ascii="Times New Roman" w:hAnsi="Times New Roman"/>
          <w:sz w:val="24"/>
          <w:szCs w:val="24"/>
        </w:rPr>
        <w:t>, пред</w:t>
      </w:r>
      <w:r w:rsidR="00970F46">
        <w:rPr>
          <w:rFonts w:ascii="Times New Roman" w:hAnsi="Times New Roman"/>
          <w:sz w:val="24"/>
          <w:szCs w:val="24"/>
        </w:rPr>
        <w:t xml:space="preserve">ставленные </w:t>
      </w:r>
      <w:r w:rsidR="00770B04">
        <w:rPr>
          <w:rFonts w:ascii="Times New Roman" w:hAnsi="Times New Roman"/>
          <w:sz w:val="24"/>
          <w:szCs w:val="24"/>
        </w:rPr>
        <w:t xml:space="preserve">муниципальными служащими Земского собрания </w:t>
      </w:r>
      <w:r w:rsidR="00970F46">
        <w:rPr>
          <w:rFonts w:ascii="Times New Roman" w:hAnsi="Times New Roman"/>
          <w:sz w:val="24"/>
          <w:szCs w:val="24"/>
        </w:rPr>
        <w:t xml:space="preserve"> Даниловского муниципального района</w:t>
      </w:r>
      <w:r w:rsidR="0019533D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70F46">
        <w:rPr>
          <w:rFonts w:ascii="Times New Roman" w:hAnsi="Times New Roman"/>
          <w:sz w:val="24"/>
          <w:szCs w:val="24"/>
        </w:rPr>
        <w:t xml:space="preserve"> 2012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A57C0">
        <w:rPr>
          <w:rFonts w:ascii="Times New Roman" w:hAnsi="Times New Roman"/>
          <w:sz w:val="24"/>
          <w:szCs w:val="24"/>
        </w:rPr>
        <w:t>декабря 2012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1827"/>
        <w:gridCol w:w="1611"/>
        <w:gridCol w:w="1786"/>
        <w:gridCol w:w="1571"/>
        <w:gridCol w:w="1915"/>
        <w:gridCol w:w="2268"/>
        <w:gridCol w:w="2694"/>
      </w:tblGrid>
      <w:tr w:rsidR="00770B04" w:rsidRPr="003F6129" w:rsidTr="00770B04">
        <w:trPr>
          <w:trHeight w:val="386"/>
        </w:trPr>
        <w:tc>
          <w:tcPr>
            <w:tcW w:w="1604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5272" w:type="dxa"/>
            <w:gridSpan w:val="3"/>
          </w:tcPr>
          <w:p w:rsidR="00770B04" w:rsidRPr="003F6129" w:rsidRDefault="00770B04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694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770B04" w:rsidRPr="003F6129" w:rsidTr="00770B04">
        <w:trPr>
          <w:trHeight w:val="150"/>
        </w:trPr>
        <w:tc>
          <w:tcPr>
            <w:tcW w:w="1604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15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2268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0B04" w:rsidRPr="003F6129" w:rsidTr="00770B04">
        <w:trPr>
          <w:trHeight w:val="150"/>
        </w:trPr>
        <w:tc>
          <w:tcPr>
            <w:tcW w:w="1604" w:type="dxa"/>
          </w:tcPr>
          <w:p w:rsidR="00770B04" w:rsidRPr="003F6129" w:rsidRDefault="00770B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Костерина Варвара Сергеевна</w:t>
            </w:r>
          </w:p>
        </w:tc>
        <w:tc>
          <w:tcPr>
            <w:tcW w:w="1827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Председатель Контрольно-счетной комиссии Даниловского муниципального района</w:t>
            </w:r>
          </w:p>
        </w:tc>
        <w:tc>
          <w:tcPr>
            <w:tcW w:w="1611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364977,35</w:t>
            </w:r>
          </w:p>
        </w:tc>
        <w:tc>
          <w:tcPr>
            <w:tcW w:w="1786" w:type="dxa"/>
          </w:tcPr>
          <w:p w:rsidR="00770B04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915" w:type="dxa"/>
          </w:tcPr>
          <w:p w:rsidR="00770B04" w:rsidRPr="0019533D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2268" w:type="dxa"/>
          </w:tcPr>
          <w:p w:rsidR="00770B04" w:rsidRPr="0019533D" w:rsidRDefault="00770B04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770B04" w:rsidRDefault="00770B04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0B04" w:rsidRPr="003F6129" w:rsidTr="00770B04">
        <w:trPr>
          <w:trHeight w:val="150"/>
        </w:trPr>
        <w:tc>
          <w:tcPr>
            <w:tcW w:w="1604" w:type="dxa"/>
          </w:tcPr>
          <w:p w:rsidR="00770B04" w:rsidRPr="003F6129" w:rsidRDefault="00770B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485768,77</w:t>
            </w:r>
          </w:p>
        </w:tc>
        <w:tc>
          <w:tcPr>
            <w:tcW w:w="1786" w:type="dxa"/>
          </w:tcPr>
          <w:p w:rsidR="00770B04" w:rsidRDefault="00770B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70B04" w:rsidRPr="003F6129" w:rsidRDefault="00770B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770B04" w:rsidRPr="003F6129" w:rsidRDefault="00770B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915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2268" w:type="dxa"/>
          </w:tcPr>
          <w:p w:rsidR="00770B04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>егковой автомобиль</w:t>
            </w:r>
          </w:p>
          <w:p w:rsidR="00770B04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</w:p>
          <w:p w:rsidR="00770B04" w:rsidRPr="00770B04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NIVA</w:t>
            </w:r>
          </w:p>
        </w:tc>
        <w:tc>
          <w:tcPr>
            <w:tcW w:w="2694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3F6129" w:rsidRDefault="006B18BA">
      <w:pPr>
        <w:rPr>
          <w:sz w:val="16"/>
          <w:szCs w:val="16"/>
        </w:rPr>
      </w:pPr>
    </w:p>
    <w:sectPr w:rsidR="006B18BA" w:rsidRPr="003F6129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533D"/>
    <w:rsid w:val="00197BD5"/>
    <w:rsid w:val="001B4768"/>
    <w:rsid w:val="001C3929"/>
    <w:rsid w:val="001C608C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52AB7"/>
    <w:rsid w:val="00357247"/>
    <w:rsid w:val="00360881"/>
    <w:rsid w:val="00380CF8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A36DE"/>
    <w:rsid w:val="004B4FD3"/>
    <w:rsid w:val="004C2F29"/>
    <w:rsid w:val="004D5AB3"/>
    <w:rsid w:val="004E77A8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0B04"/>
    <w:rsid w:val="0077195C"/>
    <w:rsid w:val="00774B57"/>
    <w:rsid w:val="0079763F"/>
    <w:rsid w:val="007B134D"/>
    <w:rsid w:val="007D7B56"/>
    <w:rsid w:val="00810DCB"/>
    <w:rsid w:val="00812903"/>
    <w:rsid w:val="00823D26"/>
    <w:rsid w:val="00831CE2"/>
    <w:rsid w:val="0083222D"/>
    <w:rsid w:val="0084115E"/>
    <w:rsid w:val="00881C8C"/>
    <w:rsid w:val="0089034E"/>
    <w:rsid w:val="008A57C0"/>
    <w:rsid w:val="008B2FFC"/>
    <w:rsid w:val="00935A17"/>
    <w:rsid w:val="00940ADF"/>
    <w:rsid w:val="00957B15"/>
    <w:rsid w:val="00963125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85AD1"/>
    <w:rsid w:val="00CB1746"/>
    <w:rsid w:val="00CB499D"/>
    <w:rsid w:val="00CC003E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2557A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85922"/>
    <w:rsid w:val="00FA18D7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FFF7C-649D-49D7-8C1B-086D4725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TENSOR</cp:lastModifiedBy>
  <cp:revision>2</cp:revision>
  <dcterms:created xsi:type="dcterms:W3CDTF">2013-12-13T05:33:00Z</dcterms:created>
  <dcterms:modified xsi:type="dcterms:W3CDTF">2013-12-13T05:33:00Z</dcterms:modified>
</cp:coreProperties>
</file>