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отдела бухгалтерского учета и отчетности – главного бухгалтера управления финансов  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Любимского муниципального района и членов ее семьи</w:t>
      </w:r>
    </w:p>
    <w:p w:rsidR="00D37AAF" w:rsidRDefault="00D37A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76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1767"/>
        <w:gridCol w:w="1773"/>
        <w:gridCol w:w="2493"/>
        <w:gridCol w:w="1070"/>
        <w:gridCol w:w="1434"/>
        <w:gridCol w:w="1590"/>
        <w:gridCol w:w="1471"/>
        <w:gridCol w:w="1369"/>
        <w:gridCol w:w="1609"/>
      </w:tblGrid>
      <w:tr w:rsidR="00D37AAF">
        <w:trPr>
          <w:trHeight w:val="154"/>
        </w:trPr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2013 г. (руб.)</w:t>
            </w:r>
          </w:p>
        </w:tc>
        <w:tc>
          <w:tcPr>
            <w:tcW w:w="6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37AAF">
        <w:trPr>
          <w:trHeight w:val="153"/>
        </w:trPr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D37AAF">
        <w:trPr>
          <w:trHeight w:val="823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Данилова Светлана Владимировна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406 295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частная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квартиры, частная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  <w:tr w:rsidR="00D37AAF">
        <w:trPr>
          <w:trHeight w:val="910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321 073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  <w:tr w:rsidR="00D37AAF">
        <w:trPr>
          <w:trHeight w:val="749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</w:rPr>
            </w:pPr>
          </w:p>
        </w:tc>
      </w:tr>
    </w:tbl>
    <w:p w:rsidR="00D37AAF" w:rsidRDefault="00D37AAF"/>
    <w:sectPr w:rsidR="00D37AAF" w:rsidSect="00846CF4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CF4"/>
    <w:rsid w:val="001C252D"/>
    <w:rsid w:val="00276275"/>
    <w:rsid w:val="00276353"/>
    <w:rsid w:val="002F3752"/>
    <w:rsid w:val="003A36ED"/>
    <w:rsid w:val="003B61B1"/>
    <w:rsid w:val="005750F2"/>
    <w:rsid w:val="0057674A"/>
    <w:rsid w:val="0061762C"/>
    <w:rsid w:val="007366DF"/>
    <w:rsid w:val="00846CF4"/>
    <w:rsid w:val="00A22C4F"/>
    <w:rsid w:val="00AD2342"/>
    <w:rsid w:val="00AE3860"/>
    <w:rsid w:val="00BE6A7D"/>
    <w:rsid w:val="00C02AEB"/>
    <w:rsid w:val="00D37AAF"/>
    <w:rsid w:val="00DD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CF4"/>
    <w:pPr>
      <w:spacing w:after="200" w:line="276" w:lineRule="auto"/>
    </w:pPr>
    <w:rPr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CF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46CF4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137</Words>
  <Characters>783</Characters>
  <Application>Microsoft Office Outlook</Application>
  <DocSecurity>0</DocSecurity>
  <Lines>0</Lines>
  <Paragraphs>0</Paragraphs>
  <ScaleCrop>false</ScaleCrop>
  <Company>Управление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julia</cp:lastModifiedBy>
  <cp:revision>11</cp:revision>
  <dcterms:created xsi:type="dcterms:W3CDTF">2014-03-21T10:06:00Z</dcterms:created>
  <dcterms:modified xsi:type="dcterms:W3CDTF">2014-04-16T12:24:00Z</dcterms:modified>
</cp:coreProperties>
</file>