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872" w:rsidRPr="004E0618" w:rsidRDefault="00173872">
      <w:pPr>
        <w:ind w:firstLine="709"/>
        <w:jc w:val="center"/>
        <w:rPr>
          <w:b/>
          <w:bCs/>
          <w:sz w:val="24"/>
        </w:rPr>
      </w:pPr>
      <w:bookmarkStart w:id="0" w:name="_GoBack"/>
      <w:r w:rsidRPr="004E0618">
        <w:rPr>
          <w:b/>
          <w:bCs/>
          <w:sz w:val="24"/>
        </w:rPr>
        <w:t xml:space="preserve">Сведения о доходах, об имуществе и обязательствах имущественного характера лица, замещающего государственную должность города Москвы  </w:t>
      </w:r>
    </w:p>
    <w:p w:rsidR="00173872" w:rsidRPr="004E0618" w:rsidRDefault="00173872">
      <w:pPr>
        <w:ind w:firstLine="709"/>
        <w:jc w:val="center"/>
        <w:rPr>
          <w:b/>
          <w:bCs/>
          <w:sz w:val="24"/>
        </w:rPr>
      </w:pPr>
      <w:r w:rsidRPr="004E0618">
        <w:rPr>
          <w:b/>
          <w:bCs/>
          <w:sz w:val="24"/>
        </w:rPr>
        <w:t>за период с 1 января по 31 декабря 201</w:t>
      </w:r>
      <w:r w:rsidR="00AC1A16" w:rsidRPr="004E0618">
        <w:rPr>
          <w:b/>
          <w:bCs/>
          <w:sz w:val="24"/>
        </w:rPr>
        <w:t>4</w:t>
      </w:r>
      <w:r w:rsidRPr="004E0618">
        <w:rPr>
          <w:b/>
          <w:bCs/>
          <w:sz w:val="24"/>
        </w:rPr>
        <w:t xml:space="preserve"> года</w:t>
      </w:r>
    </w:p>
    <w:p w:rsidR="00173872" w:rsidRPr="004E0618" w:rsidRDefault="00173872">
      <w:pPr>
        <w:ind w:firstLine="709"/>
        <w:jc w:val="center"/>
        <w:rPr>
          <w:sz w:val="24"/>
        </w:rPr>
      </w:pPr>
    </w:p>
    <w:p w:rsidR="00173872" w:rsidRPr="004E0618" w:rsidRDefault="00173872">
      <w:pPr>
        <w:ind w:firstLine="709"/>
        <w:jc w:val="center"/>
        <w:rPr>
          <w:sz w:val="24"/>
        </w:rPr>
      </w:pPr>
    </w:p>
    <w:tbl>
      <w:tblPr>
        <w:tblW w:w="14968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380"/>
        <w:gridCol w:w="1820"/>
        <w:gridCol w:w="2800"/>
        <w:gridCol w:w="1820"/>
        <w:gridCol w:w="1680"/>
        <w:gridCol w:w="2648"/>
      </w:tblGrid>
      <w:tr w:rsidR="00173872" w:rsidRPr="004E0618">
        <w:trPr>
          <w:cantSplit/>
          <w:trHeight w:val="1088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Ф.И.О.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Должность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Общая сумма</w:t>
            </w:r>
          </w:p>
          <w:p w:rsidR="00173872" w:rsidRPr="004E0618" w:rsidRDefault="00E16894">
            <w:pPr>
              <w:jc w:val="center"/>
              <w:rPr>
                <w:b/>
                <w:bCs/>
                <w:sz w:val="24"/>
              </w:rPr>
            </w:pPr>
            <w:proofErr w:type="gramStart"/>
            <w:r w:rsidRPr="004E0618">
              <w:rPr>
                <w:b/>
                <w:bCs/>
                <w:sz w:val="24"/>
              </w:rPr>
              <w:t>д</w:t>
            </w:r>
            <w:r w:rsidR="00173872" w:rsidRPr="004E0618">
              <w:rPr>
                <w:b/>
                <w:bCs/>
                <w:sz w:val="24"/>
              </w:rPr>
              <w:t>екларирован</w:t>
            </w:r>
            <w:r w:rsidRPr="004E0618">
              <w:rPr>
                <w:b/>
                <w:bCs/>
                <w:sz w:val="24"/>
              </w:rPr>
              <w:t>-</w:t>
            </w:r>
            <w:proofErr w:type="spellStart"/>
            <w:r w:rsidR="00173872" w:rsidRPr="004E0618">
              <w:rPr>
                <w:b/>
                <w:bCs/>
                <w:sz w:val="24"/>
              </w:rPr>
              <w:t>ного</w:t>
            </w:r>
            <w:proofErr w:type="spellEnd"/>
            <w:proofErr w:type="gramEnd"/>
            <w:r w:rsidR="00173872" w:rsidRPr="004E0618">
              <w:rPr>
                <w:b/>
                <w:bCs/>
                <w:sz w:val="24"/>
              </w:rPr>
              <w:t xml:space="preserve"> годового дохода за</w:t>
            </w:r>
          </w:p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201</w:t>
            </w:r>
            <w:r w:rsidR="00AC1A16" w:rsidRPr="004E0618">
              <w:rPr>
                <w:b/>
                <w:bCs/>
                <w:sz w:val="24"/>
              </w:rPr>
              <w:t>4</w:t>
            </w:r>
            <w:r w:rsidRPr="004E0618">
              <w:rPr>
                <w:b/>
                <w:bCs/>
                <w:sz w:val="24"/>
              </w:rPr>
              <w:t xml:space="preserve"> г. (руб.)</w:t>
            </w:r>
          </w:p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или находящихся в пользовании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73872" w:rsidRPr="004E0618">
        <w:trPr>
          <w:cantSplit/>
          <w:trHeight w:val="1087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72" w:rsidRPr="004E0618" w:rsidRDefault="00173872">
            <w:pPr>
              <w:rPr>
                <w:b/>
                <w:bCs/>
                <w:sz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72" w:rsidRPr="004E0618" w:rsidRDefault="00173872">
            <w:pPr>
              <w:rPr>
                <w:b/>
                <w:bCs/>
                <w:sz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72" w:rsidRPr="004E0618" w:rsidRDefault="00173872">
            <w:pPr>
              <w:rPr>
                <w:b/>
                <w:bCs/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Вид объектов</w:t>
            </w:r>
          </w:p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недвижимости</w:t>
            </w:r>
          </w:p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 xml:space="preserve">Площадь объекта недвижимости </w:t>
            </w:r>
          </w:p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(кв. м.)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 xml:space="preserve">Страна </w:t>
            </w:r>
          </w:p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расположения</w:t>
            </w: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ind w:left="-248" w:firstLine="248"/>
              <w:jc w:val="center"/>
              <w:rPr>
                <w:b/>
                <w:bCs/>
                <w:sz w:val="24"/>
              </w:rPr>
            </w:pPr>
          </w:p>
        </w:tc>
      </w:tr>
      <w:tr w:rsidR="00173872" w:rsidRPr="004E0618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6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72" w:rsidRPr="004E0618" w:rsidRDefault="00173872">
            <w:pPr>
              <w:jc w:val="center"/>
              <w:rPr>
                <w:b/>
                <w:bCs/>
                <w:sz w:val="24"/>
              </w:rPr>
            </w:pPr>
            <w:r w:rsidRPr="004E0618">
              <w:rPr>
                <w:b/>
                <w:bCs/>
                <w:sz w:val="24"/>
              </w:rPr>
              <w:t>7</w:t>
            </w:r>
          </w:p>
        </w:tc>
      </w:tr>
      <w:tr w:rsidR="0050506C" w:rsidRPr="004E0618">
        <w:trPr>
          <w:cantSplit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>
            <w:pPr>
              <w:rPr>
                <w:sz w:val="24"/>
                <w:lang w:val="en-US"/>
              </w:rPr>
            </w:pPr>
          </w:p>
          <w:p w:rsidR="0050506C" w:rsidRPr="004E0618" w:rsidRDefault="0050506C">
            <w:pPr>
              <w:rPr>
                <w:sz w:val="24"/>
              </w:rPr>
            </w:pPr>
            <w:r w:rsidRPr="004E0618">
              <w:rPr>
                <w:sz w:val="24"/>
              </w:rPr>
              <w:t>АДАБАШЬЯН</w:t>
            </w:r>
          </w:p>
          <w:p w:rsidR="0050506C" w:rsidRPr="004E0618" w:rsidRDefault="0050506C">
            <w:pPr>
              <w:rPr>
                <w:sz w:val="24"/>
              </w:rPr>
            </w:pPr>
            <w:r w:rsidRPr="004E0618">
              <w:rPr>
                <w:sz w:val="24"/>
              </w:rPr>
              <w:t>Олег Гургенович</w:t>
            </w:r>
          </w:p>
          <w:p w:rsidR="0050506C" w:rsidRPr="004E0618" w:rsidRDefault="0050506C">
            <w:pPr>
              <w:rPr>
                <w:b/>
                <w:bCs/>
                <w:sz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>
            <w:pPr>
              <w:jc w:val="center"/>
              <w:rPr>
                <w:sz w:val="24"/>
                <w:lang w:val="en-US"/>
              </w:rPr>
            </w:pPr>
          </w:p>
          <w:p w:rsidR="0050506C" w:rsidRPr="004E0618" w:rsidRDefault="0050506C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Руководитель</w:t>
            </w:r>
          </w:p>
          <w:p w:rsidR="0050506C" w:rsidRPr="004E0618" w:rsidRDefault="0050506C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Аппарата Московской городской Думы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>
            <w:pPr>
              <w:jc w:val="center"/>
              <w:rPr>
                <w:sz w:val="24"/>
                <w:lang w:val="en-US"/>
              </w:rPr>
            </w:pPr>
          </w:p>
          <w:p w:rsidR="0050506C" w:rsidRPr="004E0618" w:rsidRDefault="00AC1A16">
            <w:pPr>
              <w:jc w:val="center"/>
              <w:rPr>
                <w:sz w:val="24"/>
                <w:lang w:val="en-US"/>
              </w:rPr>
            </w:pPr>
            <w:r w:rsidRPr="004E0618">
              <w:rPr>
                <w:sz w:val="24"/>
              </w:rPr>
              <w:t>6 184 397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 w:rsidP="00173872">
            <w:pPr>
              <w:jc w:val="center"/>
              <w:rPr>
                <w:sz w:val="24"/>
                <w:lang w:val="en-US"/>
              </w:rPr>
            </w:pPr>
          </w:p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квартира</w:t>
            </w:r>
          </w:p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 w:rsidP="00173872">
            <w:pPr>
              <w:jc w:val="center"/>
              <w:rPr>
                <w:sz w:val="24"/>
                <w:lang w:val="en-US"/>
              </w:rPr>
            </w:pPr>
          </w:p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74,9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 w:rsidP="00173872">
            <w:pPr>
              <w:jc w:val="center"/>
              <w:rPr>
                <w:sz w:val="24"/>
                <w:lang w:val="en-US"/>
              </w:rPr>
            </w:pPr>
          </w:p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Россия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06C" w:rsidRPr="004E0618" w:rsidRDefault="0050506C">
            <w:pPr>
              <w:jc w:val="center"/>
              <w:rPr>
                <w:sz w:val="24"/>
                <w:lang w:val="en-US"/>
              </w:rPr>
            </w:pPr>
          </w:p>
          <w:p w:rsidR="0050506C" w:rsidRPr="004E0618" w:rsidRDefault="0050506C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легковой автомобиль</w:t>
            </w:r>
          </w:p>
          <w:p w:rsidR="0050506C" w:rsidRPr="004E0618" w:rsidRDefault="0050506C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Мерседес-</w:t>
            </w:r>
            <w:proofErr w:type="spellStart"/>
            <w:r w:rsidRPr="004E0618">
              <w:rPr>
                <w:sz w:val="24"/>
              </w:rPr>
              <w:t>Бенц</w:t>
            </w:r>
            <w:proofErr w:type="spellEnd"/>
            <w:r w:rsidRPr="004E0618">
              <w:rPr>
                <w:sz w:val="24"/>
              </w:rPr>
              <w:t xml:space="preserve"> </w:t>
            </w:r>
          </w:p>
          <w:p w:rsidR="0050506C" w:rsidRPr="004E0618" w:rsidRDefault="0050506C" w:rsidP="00AC1A16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 xml:space="preserve">Е </w:t>
            </w:r>
            <w:proofErr w:type="gramStart"/>
            <w:r w:rsidR="00AC1A16" w:rsidRPr="004E0618">
              <w:rPr>
                <w:sz w:val="24"/>
              </w:rPr>
              <w:t>3</w:t>
            </w:r>
            <w:r w:rsidRPr="004E0618">
              <w:rPr>
                <w:sz w:val="24"/>
              </w:rPr>
              <w:t>00,седан</w:t>
            </w:r>
            <w:proofErr w:type="gramEnd"/>
          </w:p>
        </w:tc>
      </w:tr>
      <w:tr w:rsidR="0050506C" w:rsidRPr="004E0618">
        <w:trPr>
          <w:cantSplit/>
        </w:trPr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жилое помещение</w:t>
            </w:r>
          </w:p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(аренда)</w:t>
            </w:r>
          </w:p>
          <w:p w:rsidR="0050506C" w:rsidRPr="004E0618" w:rsidRDefault="0050506C" w:rsidP="00173872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260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6C" w:rsidRPr="004E0618" w:rsidRDefault="0050506C" w:rsidP="00173872">
            <w:pPr>
              <w:jc w:val="center"/>
              <w:rPr>
                <w:sz w:val="24"/>
              </w:rPr>
            </w:pPr>
            <w:r w:rsidRPr="004E0618">
              <w:rPr>
                <w:sz w:val="24"/>
              </w:rPr>
              <w:t>Россия</w:t>
            </w: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06C" w:rsidRPr="004E0618" w:rsidRDefault="0050506C">
            <w:pPr>
              <w:jc w:val="center"/>
              <w:rPr>
                <w:sz w:val="24"/>
                <w:lang w:val="en-US"/>
              </w:rPr>
            </w:pPr>
          </w:p>
        </w:tc>
      </w:tr>
      <w:bookmarkEnd w:id="0"/>
    </w:tbl>
    <w:p w:rsidR="00173872" w:rsidRPr="004E0618" w:rsidRDefault="00173872">
      <w:pPr>
        <w:ind w:firstLine="709"/>
        <w:jc w:val="both"/>
        <w:rPr>
          <w:sz w:val="24"/>
        </w:rPr>
      </w:pPr>
    </w:p>
    <w:sectPr w:rsidR="00173872" w:rsidRPr="004E0618">
      <w:pgSz w:w="16838" w:h="11906" w:orient="landscape" w:code="9"/>
      <w:pgMar w:top="1142" w:right="1418" w:bottom="1134" w:left="1134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5A3"/>
    <w:rsid w:val="000943BD"/>
    <w:rsid w:val="00151C8A"/>
    <w:rsid w:val="00173872"/>
    <w:rsid w:val="00315EF0"/>
    <w:rsid w:val="004E0618"/>
    <w:rsid w:val="0050506C"/>
    <w:rsid w:val="006E35A3"/>
    <w:rsid w:val="00AC1A16"/>
    <w:rsid w:val="00E1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E5DBA-8B78-42A1-AAFA-C308C2AC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05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государственного гражданского служащего города Моск</vt:lpstr>
    </vt:vector>
  </TitlesOfParts>
  <Company>Moscow City Duma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государственного гражданского служащего города Моск</dc:title>
  <dc:subject/>
  <dc:creator>mgd</dc:creator>
  <cp:keywords/>
  <dc:description/>
  <cp:lastModifiedBy>Севостьянова Наталия Олеговна</cp:lastModifiedBy>
  <cp:revision>2</cp:revision>
  <cp:lastPrinted>2015-02-04T12:05:00Z</cp:lastPrinted>
  <dcterms:created xsi:type="dcterms:W3CDTF">2015-04-14T11:56:00Z</dcterms:created>
  <dcterms:modified xsi:type="dcterms:W3CDTF">2015-04-14T11:56:00Z</dcterms:modified>
</cp:coreProperties>
</file>