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80280D">
        <w:rPr>
          <w:sz w:val="26"/>
          <w:szCs w:val="26"/>
        </w:rPr>
        <w:t>4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80280D">
        <w:rPr>
          <w:sz w:val="26"/>
          <w:szCs w:val="26"/>
        </w:rPr>
        <w:t>4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276"/>
        <w:gridCol w:w="1417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80280D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 w:rsidP="008028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80280D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Pr="0080280D" w:rsidRDefault="00D577C1">
            <w:pPr>
              <w:jc w:val="center"/>
              <w:rPr>
                <w:sz w:val="20"/>
                <w:szCs w:val="20"/>
              </w:rPr>
            </w:pPr>
            <w:r w:rsidRPr="0080280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8028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ЯРИНСКИЙ С.А.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331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Pr="005A786D" w:rsidRDefault="0080280D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с/х назначения</w:t>
            </w:r>
          </w:p>
          <w:p w:rsidR="0080280D" w:rsidRDefault="0080280D" w:rsidP="0080280D">
            <w:pPr>
              <w:jc w:val="both"/>
              <w:rPr>
                <w:sz w:val="20"/>
                <w:szCs w:val="20"/>
              </w:rPr>
            </w:pPr>
          </w:p>
          <w:p w:rsidR="0080280D" w:rsidRDefault="0080280D" w:rsidP="008028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с/х назначения</w:t>
            </w:r>
          </w:p>
          <w:p w:rsidR="0048148B" w:rsidRDefault="0080280D" w:rsidP="0033141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Индивид.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  <w:r w:rsidR="0048148B">
              <w:rPr>
                <w:sz w:val="20"/>
                <w:szCs w:val="20"/>
              </w:rPr>
              <w:t xml:space="preserve"> 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11163</w:t>
            </w:r>
          </w:p>
          <w:p w:rsidR="0080280D" w:rsidRPr="0080280D" w:rsidRDefault="0080280D" w:rsidP="00F15D76">
            <w:pPr>
              <w:jc w:val="center"/>
              <w:rPr>
                <w:sz w:val="18"/>
                <w:szCs w:val="18"/>
              </w:rPr>
            </w:pPr>
            <w:r w:rsidRPr="0080280D">
              <w:rPr>
                <w:sz w:val="18"/>
                <w:szCs w:val="18"/>
              </w:rPr>
              <w:t>(общая)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80280D" w:rsidRDefault="0080280D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Машино-</w:t>
            </w:r>
          </w:p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1/233 от 1163 (общая)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31410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</w:rPr>
              <w:t>Автомобили</w:t>
            </w: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  <w:lang w:val="en-US"/>
              </w:rPr>
              <w:t>Mitsubishi Lancer</w:t>
            </w: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5A786D">
              <w:rPr>
                <w:sz w:val="20"/>
                <w:szCs w:val="20"/>
                <w:lang w:val="en-US"/>
              </w:rPr>
              <w:t>Corsa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2071401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1440085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257" w:rsidRDefault="00797257">
      <w:r>
        <w:separator/>
      </w:r>
    </w:p>
  </w:endnote>
  <w:endnote w:type="continuationSeparator" w:id="0">
    <w:p w:rsidR="00797257" w:rsidRDefault="0079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257" w:rsidRDefault="00797257">
      <w:r>
        <w:separator/>
      </w:r>
    </w:p>
  </w:footnote>
  <w:footnote w:type="continuationSeparator" w:id="0">
    <w:p w:rsidR="00797257" w:rsidRDefault="00797257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410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410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68E2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97257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280D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1212D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2015-05-18T14:06:00Z</dcterms:created>
  <dcterms:modified xsi:type="dcterms:W3CDTF">2015-05-18T14:06:00Z</dcterms:modified>
</cp:coreProperties>
</file>