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F52B3C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52B3C">
        <w:rPr>
          <w:rFonts w:ascii="Calibri" w:hAnsi="Calibri" w:cs="Calibri"/>
          <w:sz w:val="14"/>
          <w:szCs w:val="14"/>
        </w:rPr>
        <w:t xml:space="preserve">     </w:t>
      </w:r>
      <w:r w:rsidRPr="00F52B3C">
        <w:rPr>
          <w:rFonts w:ascii="Calibri" w:hAnsi="Calibri" w:cs="Calibri"/>
          <w:sz w:val="14"/>
          <w:szCs w:val="14"/>
        </w:rPr>
        <w:t xml:space="preserve">          </w:t>
      </w:r>
      <w:r w:rsidR="00150C7E" w:rsidRPr="00F52B3C">
        <w:rPr>
          <w:rFonts w:ascii="Calibri" w:hAnsi="Calibri" w:cs="Calibri"/>
          <w:sz w:val="14"/>
          <w:szCs w:val="14"/>
        </w:rPr>
        <w:t>Приложение</w:t>
      </w:r>
      <w:r w:rsidRPr="00F52B3C">
        <w:rPr>
          <w:rFonts w:ascii="Calibri" w:hAnsi="Calibri" w:cs="Calibri"/>
          <w:sz w:val="14"/>
          <w:szCs w:val="14"/>
        </w:rPr>
        <w:t xml:space="preserve">   </w:t>
      </w:r>
      <w:r w:rsidR="00150C7E" w:rsidRPr="00F52B3C">
        <w:rPr>
          <w:rFonts w:ascii="Calibri" w:hAnsi="Calibri" w:cs="Calibri"/>
          <w:sz w:val="14"/>
          <w:szCs w:val="14"/>
        </w:rPr>
        <w:t>к требованиям к размещению и наполнению подразделов,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proofErr w:type="gramStart"/>
      <w:r w:rsidRPr="00F52B3C">
        <w:rPr>
          <w:rFonts w:ascii="Calibri" w:hAnsi="Calibri" w:cs="Calibri"/>
          <w:sz w:val="14"/>
          <w:szCs w:val="14"/>
        </w:rPr>
        <w:t>посвященных</w:t>
      </w:r>
      <w:proofErr w:type="gramEnd"/>
      <w:r w:rsidRPr="00F52B3C">
        <w:rPr>
          <w:rFonts w:ascii="Calibri" w:hAnsi="Calibri" w:cs="Calibri"/>
          <w:sz w:val="14"/>
          <w:szCs w:val="14"/>
        </w:rPr>
        <w:t xml:space="preserve"> вопросам противодействия коррупции,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 xml:space="preserve"> официальных сайтов федеральных государственных органов,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Центрального банка Российской Федерации, Пенсионного фонда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Российской Федерации, Фонда социального страхования Российской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Федерации, Федерального фонда обязательного медицинского страхования,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государственных корпораций (компаний)</w:t>
      </w:r>
      <w:proofErr w:type="gramStart"/>
      <w:r w:rsidRPr="00F52B3C">
        <w:rPr>
          <w:rFonts w:ascii="Calibri" w:hAnsi="Calibri" w:cs="Calibri"/>
          <w:sz w:val="14"/>
          <w:szCs w:val="14"/>
        </w:rPr>
        <w:t>,и</w:t>
      </w:r>
      <w:proofErr w:type="gramEnd"/>
      <w:r w:rsidRPr="00F52B3C">
        <w:rPr>
          <w:rFonts w:ascii="Calibri" w:hAnsi="Calibri" w:cs="Calibri"/>
          <w:sz w:val="14"/>
          <w:szCs w:val="14"/>
        </w:rPr>
        <w:t>ных организаций, созданных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на основании федеральных законов, утвержденным приказом Министерства</w:t>
      </w:r>
    </w:p>
    <w:p w:rsidR="00150C7E" w:rsidRPr="00F52B3C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F52B3C">
        <w:rPr>
          <w:rFonts w:ascii="Calibri" w:hAnsi="Calibri" w:cs="Calibri"/>
          <w:sz w:val="14"/>
          <w:szCs w:val="14"/>
        </w:rPr>
        <w:t>труда и социальной защиты Российской Федерации</w:t>
      </w:r>
      <w:r w:rsidR="00C14D12" w:rsidRPr="00F52B3C">
        <w:rPr>
          <w:rFonts w:ascii="Calibri" w:hAnsi="Calibri" w:cs="Calibri"/>
          <w:sz w:val="14"/>
          <w:szCs w:val="14"/>
        </w:rPr>
        <w:t xml:space="preserve"> </w:t>
      </w:r>
      <w:r w:rsidRPr="00F52B3C">
        <w:rPr>
          <w:rFonts w:ascii="Calibri" w:hAnsi="Calibri" w:cs="Calibri"/>
          <w:sz w:val="14"/>
          <w:szCs w:val="14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F610C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10980" w:rsidRPr="00010980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10980" w:rsidRPr="00010980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010980" w:rsidRPr="00F610CE" w:rsidRDefault="000109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</w:p>
    <w:tbl>
      <w:tblPr>
        <w:tblW w:w="1644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268"/>
        <w:gridCol w:w="992"/>
        <w:gridCol w:w="1701"/>
        <w:gridCol w:w="850"/>
        <w:gridCol w:w="993"/>
        <w:gridCol w:w="993"/>
        <w:gridCol w:w="998"/>
        <w:gridCol w:w="1133"/>
        <w:gridCol w:w="1697"/>
        <w:gridCol w:w="1416"/>
        <w:gridCol w:w="1137"/>
      </w:tblGrid>
      <w:tr w:rsidR="00150C7E" w:rsidTr="00010980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proofErr w:type="gramStart"/>
            <w:r w:rsidRPr="00F52B3C">
              <w:rPr>
                <w:rFonts w:ascii="Calibri" w:hAnsi="Calibri" w:cs="Calibri"/>
                <w:sz w:val="18"/>
                <w:szCs w:val="18"/>
              </w:rPr>
              <w:t>п</w:t>
            </w:r>
            <w:proofErr w:type="gramEnd"/>
            <w:r w:rsidRPr="00F52B3C">
              <w:rPr>
                <w:rFonts w:ascii="Calibri" w:hAnsi="Calibri" w:cs="Calibri"/>
                <w:sz w:val="18"/>
                <w:szCs w:val="18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 xml:space="preserve">Транспортные средства </w:t>
            </w:r>
          </w:p>
          <w:p w:rsidR="00150C7E" w:rsidRPr="00F52B3C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(вид, марка)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Декларированный годовой доход  (руб.)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52B3C" w:rsidRDefault="00150C7E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2" w:right="-75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52B3C">
              <w:rPr>
                <w:rFonts w:ascii="Calibri" w:hAnsi="Calibri" w:cs="Calibri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010980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страна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располо</w:t>
            </w:r>
            <w:r w:rsidR="00F52B3C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жения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E4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01098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E331B1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Мухина К.В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E1" w:rsidRDefault="00F52B3C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CE44E1">
              <w:rPr>
                <w:rFonts w:ascii="Times New Roman" w:hAnsi="Times New Roman" w:cs="Times New Roman"/>
                <w:sz w:val="24"/>
                <w:szCs w:val="24"/>
              </w:rPr>
              <w:t>анализа и обобщения</w:t>
            </w:r>
          </w:p>
          <w:p w:rsidR="00804E89" w:rsidRPr="00804E89" w:rsidRDefault="00CE44E1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судебно-арбитражной практики, законодательства и статистики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E44E1" w:rsidP="00CE4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E44E1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010980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C059C5" w:rsidP="00F52B3C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010980" w:rsidP="00C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437222,10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01098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93093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E44E1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E1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E44E1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E1" w:rsidRDefault="00CE44E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  <w:p w:rsidR="00CE44E1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4E1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E1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E44E1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DDC" w:rsidRDefault="00CE44E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E1" w:rsidRDefault="00CE44E1" w:rsidP="00CE44E1">
            <w:pPr>
              <w:spacing w:after="0" w:line="240" w:lineRule="auto"/>
              <w:ind w:left="-79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4E1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C054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44E1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и: </w:t>
            </w:r>
          </w:p>
          <w:p w:rsidR="00010980" w:rsidRPr="00010980" w:rsidRDefault="00CE44E1" w:rsidP="00CE44E1">
            <w:pPr>
              <w:spacing w:after="0" w:line="240" w:lineRule="auto"/>
              <w:ind w:left="-79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Land</w:t>
            </w: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Rover</w:t>
            </w: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44E1" w:rsidRPr="00F610CE" w:rsidRDefault="00CE44E1" w:rsidP="00CE44E1">
            <w:pPr>
              <w:spacing w:after="0" w:line="240" w:lineRule="auto"/>
              <w:ind w:left="-79" w:right="-75"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Lexus</w:t>
            </w: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E44E1" w:rsidRPr="00CE44E1" w:rsidRDefault="00CE44E1" w:rsidP="00CE44E1">
            <w:pPr>
              <w:spacing w:after="0" w:line="240" w:lineRule="auto"/>
              <w:ind w:left="-79" w:right="-75"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10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CE44E1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212 113»</w:t>
            </w:r>
          </w:p>
          <w:p w:rsidR="00930933" w:rsidRDefault="00CE44E1" w:rsidP="00CE44E1">
            <w:pPr>
              <w:spacing w:after="0" w:line="240" w:lineRule="auto"/>
              <w:ind w:left="-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4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E44E1">
              <w:rPr>
                <w:rFonts w:ascii="Times New Roman" w:hAnsi="Times New Roman" w:cs="Times New Roman"/>
                <w:sz w:val="24"/>
                <w:szCs w:val="24"/>
              </w:rPr>
              <w:t>«Газель»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010980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6846558,59</w:t>
            </w:r>
          </w:p>
          <w:p w:rsidR="00010980" w:rsidRDefault="00010980" w:rsidP="0001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 от продажи автомобилей)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5436" w:rsidTr="00010980">
        <w:trPr>
          <w:trHeight w:val="51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C05436" w:rsidP="0040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010980" w:rsidP="0040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="00C054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C05436" w:rsidP="0040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5436" w:rsidTr="00010980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F52B3C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C05436" w:rsidP="0040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010980" w:rsidP="000109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Pr="004A244C" w:rsidRDefault="00C05436" w:rsidP="004029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36" w:rsidRDefault="00C05436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F52B3C" w:rsidRDefault="00606E47" w:rsidP="00CD0BEA">
      <w:pPr>
        <w:jc w:val="both"/>
        <w:rPr>
          <w:sz w:val="6"/>
          <w:szCs w:val="6"/>
        </w:rPr>
      </w:pPr>
      <w:bookmarkStart w:id="0" w:name="Par116"/>
      <w:bookmarkEnd w:id="0"/>
    </w:p>
    <w:p w:rsidR="00CE44E1" w:rsidRDefault="00804E89" w:rsidP="00F52B3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52B3C">
        <w:tab/>
      </w:r>
      <w:r w:rsidR="00F52B3C">
        <w:tab/>
      </w:r>
      <w:r w:rsidR="00F52B3C">
        <w:tab/>
      </w:r>
      <w:r w:rsidR="00F52B3C">
        <w:tab/>
        <w:t xml:space="preserve">                </w:t>
      </w:r>
      <w:bookmarkStart w:id="1" w:name="_GoBack"/>
      <w:bookmarkEnd w:id="1"/>
    </w:p>
    <w:sectPr w:rsidR="00CE44E1" w:rsidSect="00F52B3C">
      <w:pgSz w:w="16838" w:h="11906" w:orient="landscape"/>
      <w:pgMar w:top="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10980"/>
    <w:rsid w:val="000807AF"/>
    <w:rsid w:val="00116132"/>
    <w:rsid w:val="001312F7"/>
    <w:rsid w:val="00150C7E"/>
    <w:rsid w:val="00215DDC"/>
    <w:rsid w:val="004A244C"/>
    <w:rsid w:val="005572C0"/>
    <w:rsid w:val="00606E47"/>
    <w:rsid w:val="00636DBD"/>
    <w:rsid w:val="00647247"/>
    <w:rsid w:val="00804E89"/>
    <w:rsid w:val="00930933"/>
    <w:rsid w:val="009A27CB"/>
    <w:rsid w:val="00C05436"/>
    <w:rsid w:val="00C059C5"/>
    <w:rsid w:val="00C14D12"/>
    <w:rsid w:val="00CD0BEA"/>
    <w:rsid w:val="00CE44E1"/>
    <w:rsid w:val="00DE3E08"/>
    <w:rsid w:val="00E331B1"/>
    <w:rsid w:val="00EF1845"/>
    <w:rsid w:val="00F52B3C"/>
    <w:rsid w:val="00F61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8F55-6E9A-4634-AE66-5324D6D4A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20</cp:revision>
  <cp:lastPrinted>2014-04-16T14:00:00Z</cp:lastPrinted>
  <dcterms:created xsi:type="dcterms:W3CDTF">2014-02-26T07:37:00Z</dcterms:created>
  <dcterms:modified xsi:type="dcterms:W3CDTF">2015-05-05T08:32:00Z</dcterms:modified>
</cp:coreProperties>
</file>