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FAF" w:rsidRDefault="006A7FAF" w:rsidP="006A7F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4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</w:t>
      </w:r>
    </w:p>
    <w:p w:rsidR="006A7FAF" w:rsidRPr="00F14440" w:rsidRDefault="006A7FAF" w:rsidP="006A7F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14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 доходах, расходах, </w:t>
      </w:r>
      <w:r w:rsidR="00A268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 </w:t>
      </w:r>
      <w:r w:rsidRPr="00F144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имуществе и обязательствах имущественного характера министра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труда, занятости и трудовых ресурсов Новосибирской области и членов </w:t>
      </w:r>
      <w:r w:rsidR="00A268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его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сем</w:t>
      </w:r>
      <w:r w:rsidR="00A2683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период с 1 января по 31 декабря 2014 года</w:t>
      </w:r>
    </w:p>
    <w:p w:rsidR="006A7FAF" w:rsidRPr="006216DD" w:rsidRDefault="006A7FAF" w:rsidP="006A7F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1983"/>
        <w:gridCol w:w="1277"/>
        <w:gridCol w:w="992"/>
        <w:gridCol w:w="851"/>
        <w:gridCol w:w="850"/>
        <w:gridCol w:w="1134"/>
        <w:gridCol w:w="851"/>
        <w:gridCol w:w="850"/>
        <w:gridCol w:w="1418"/>
        <w:gridCol w:w="1275"/>
        <w:gridCol w:w="2693"/>
      </w:tblGrid>
      <w:tr w:rsidR="00A26838" w:rsidRPr="005362D0" w:rsidTr="00A26838">
        <w:tc>
          <w:tcPr>
            <w:tcW w:w="1419" w:type="dxa"/>
            <w:vMerge w:val="restart"/>
            <w:shd w:val="clear" w:color="auto" w:fill="auto"/>
          </w:tcPr>
          <w:p w:rsidR="00A26838" w:rsidRPr="005362D0" w:rsidRDefault="00A26838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983" w:type="dxa"/>
            <w:vMerge w:val="restart"/>
            <w:shd w:val="clear" w:color="auto" w:fill="auto"/>
          </w:tcPr>
          <w:p w:rsidR="00A26838" w:rsidRPr="005362D0" w:rsidRDefault="00A26838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2D0">
              <w:rPr>
                <w:rFonts w:ascii="Times New Roman" w:eastAsia="Times New Roman" w:hAnsi="Times New Roman" w:cs="Times New Roman"/>
                <w:lang w:eastAsia="ru-RU"/>
              </w:rPr>
              <w:t>Должность</w:t>
            </w:r>
          </w:p>
        </w:tc>
        <w:tc>
          <w:tcPr>
            <w:tcW w:w="3970" w:type="dxa"/>
            <w:gridSpan w:val="4"/>
            <w:shd w:val="clear" w:color="auto" w:fill="auto"/>
          </w:tcPr>
          <w:p w:rsidR="00A26838" w:rsidRPr="005362D0" w:rsidRDefault="00A26838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2D0">
              <w:rPr>
                <w:rFonts w:ascii="Times New Roman" w:eastAsia="Times New Roman" w:hAnsi="Times New Roman" w:cs="Times New Roman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A26838" w:rsidRPr="005362D0" w:rsidRDefault="00A26838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2D0">
              <w:rPr>
                <w:rFonts w:ascii="Times New Roman" w:eastAsia="Times New Roman" w:hAnsi="Times New Roman" w:cs="Times New Roman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26838" w:rsidRPr="005362D0" w:rsidRDefault="00A26838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5362D0">
              <w:rPr>
                <w:rFonts w:ascii="Times New Roman" w:eastAsia="Times New Roman" w:hAnsi="Times New Roman" w:cs="Times New Roman"/>
                <w:lang w:eastAsia="ru-RU"/>
              </w:rPr>
              <w:t>Транспорт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spellStart"/>
            <w:r w:rsidRPr="005362D0">
              <w:rPr>
                <w:rFonts w:ascii="Times New Roman" w:eastAsia="Times New Roman" w:hAnsi="Times New Roman" w:cs="Times New Roman"/>
                <w:lang w:eastAsia="ru-RU"/>
              </w:rPr>
              <w:t>ные</w:t>
            </w:r>
            <w:proofErr w:type="spellEnd"/>
            <w:proofErr w:type="gramEnd"/>
            <w:r w:rsidRPr="005362D0">
              <w:rPr>
                <w:rFonts w:ascii="Times New Roman" w:eastAsia="Times New Roman" w:hAnsi="Times New Roman" w:cs="Times New Roman"/>
                <w:lang w:eastAsia="ru-RU"/>
              </w:rPr>
              <w:t xml:space="preserve"> средства</w:t>
            </w:r>
          </w:p>
          <w:p w:rsidR="00A26838" w:rsidRPr="005362D0" w:rsidRDefault="00A26838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2D0">
              <w:rPr>
                <w:rFonts w:ascii="Times New Roman" w:eastAsia="Times New Roman" w:hAnsi="Times New Roman" w:cs="Times New Roman"/>
                <w:lang w:eastAsia="ru-RU"/>
              </w:rPr>
              <w:t>(вид, марка)</w:t>
            </w:r>
          </w:p>
        </w:tc>
        <w:tc>
          <w:tcPr>
            <w:tcW w:w="1275" w:type="dxa"/>
            <w:vMerge w:val="restart"/>
          </w:tcPr>
          <w:p w:rsidR="00A26838" w:rsidRPr="005362D0" w:rsidRDefault="00A26838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5362D0">
              <w:rPr>
                <w:rFonts w:ascii="Times New Roman" w:eastAsia="Times New Roman" w:hAnsi="Times New Roman" w:cs="Times New Roman"/>
                <w:lang w:eastAsia="ru-RU"/>
              </w:rPr>
              <w:t>Деклариро</w:t>
            </w:r>
            <w:proofErr w:type="spellEnd"/>
            <w:r w:rsidRPr="005362D0">
              <w:rPr>
                <w:rFonts w:ascii="Times New Roman" w:eastAsia="Times New Roman" w:hAnsi="Times New Roman" w:cs="Times New Roman"/>
                <w:lang w:eastAsia="ru-RU"/>
              </w:rPr>
              <w:t>-ванный</w:t>
            </w:r>
            <w:proofErr w:type="gramEnd"/>
            <w:r w:rsidRPr="005362D0">
              <w:rPr>
                <w:rFonts w:ascii="Times New Roman" w:eastAsia="Times New Roman" w:hAnsi="Times New Roman" w:cs="Times New Roman"/>
                <w:lang w:eastAsia="ru-RU"/>
              </w:rPr>
              <w:t xml:space="preserve"> годовой доход (руб.)</w:t>
            </w:r>
          </w:p>
        </w:tc>
        <w:tc>
          <w:tcPr>
            <w:tcW w:w="2693" w:type="dxa"/>
            <w:vMerge w:val="restart"/>
          </w:tcPr>
          <w:p w:rsidR="00A26838" w:rsidRPr="005362D0" w:rsidRDefault="00A26838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2D0">
              <w:rPr>
                <w:rFonts w:ascii="Times New Roman" w:eastAsia="Times New Roman" w:hAnsi="Times New Roman" w:cs="Times New Roman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26838" w:rsidRPr="005362D0" w:rsidTr="00A26838">
        <w:tc>
          <w:tcPr>
            <w:tcW w:w="1419" w:type="dxa"/>
            <w:vMerge/>
            <w:shd w:val="clear" w:color="auto" w:fill="auto"/>
          </w:tcPr>
          <w:p w:rsidR="00A26838" w:rsidRPr="005362D0" w:rsidRDefault="00A26838" w:rsidP="00E9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A26838" w:rsidRPr="005362D0" w:rsidRDefault="00A26838" w:rsidP="00E9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7" w:type="dxa"/>
            <w:shd w:val="clear" w:color="auto" w:fill="auto"/>
          </w:tcPr>
          <w:p w:rsidR="00A26838" w:rsidRPr="005362D0" w:rsidRDefault="00A26838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2D0">
              <w:rPr>
                <w:rFonts w:ascii="Times New Roman" w:eastAsia="Times New Roman" w:hAnsi="Times New Roman" w:cs="Times New Roman"/>
                <w:lang w:eastAsia="ru-RU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A26838" w:rsidRPr="005362D0" w:rsidRDefault="00A26838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2D0">
              <w:rPr>
                <w:rFonts w:ascii="Times New Roman" w:eastAsia="Times New Roman" w:hAnsi="Times New Roman" w:cs="Times New Roman"/>
                <w:lang w:eastAsia="ru-RU"/>
              </w:rPr>
              <w:t xml:space="preserve">вид </w:t>
            </w:r>
            <w:proofErr w:type="spellStart"/>
            <w:r w:rsidRPr="005362D0">
              <w:rPr>
                <w:rFonts w:ascii="Times New Roman" w:eastAsia="Times New Roman" w:hAnsi="Times New Roman" w:cs="Times New Roman"/>
                <w:lang w:eastAsia="ru-RU"/>
              </w:rPr>
              <w:t>собст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-вен-</w:t>
            </w:r>
            <w:proofErr w:type="spellStart"/>
            <w:r w:rsidRPr="005362D0">
              <w:rPr>
                <w:rFonts w:ascii="Times New Roman" w:eastAsia="Times New Roman" w:hAnsi="Times New Roman" w:cs="Times New Roman"/>
                <w:lang w:eastAsia="ru-RU"/>
              </w:rPr>
              <w:t>ности</w:t>
            </w:r>
            <w:proofErr w:type="spellEnd"/>
          </w:p>
        </w:tc>
        <w:tc>
          <w:tcPr>
            <w:tcW w:w="851" w:type="dxa"/>
            <w:shd w:val="clear" w:color="auto" w:fill="auto"/>
          </w:tcPr>
          <w:p w:rsidR="00A26838" w:rsidRPr="005362D0" w:rsidRDefault="00A26838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362D0">
              <w:rPr>
                <w:rFonts w:ascii="Times New Roman" w:eastAsia="Times New Roman" w:hAnsi="Times New Roman" w:cs="Times New Roman"/>
                <w:lang w:eastAsia="ru-RU"/>
              </w:rPr>
              <w:t>пло-щадь</w:t>
            </w:r>
            <w:proofErr w:type="spellEnd"/>
            <w:r w:rsidRPr="005362D0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spellStart"/>
            <w:r w:rsidRPr="005362D0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Pr="005362D0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  <w:r w:rsidRPr="005362D0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A26838" w:rsidRPr="005362D0" w:rsidRDefault="00A26838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2D0">
              <w:rPr>
                <w:rFonts w:ascii="Times New Roman" w:eastAsia="Times New Roman" w:hAnsi="Times New Roman" w:cs="Times New Roman"/>
                <w:lang w:eastAsia="ru-RU"/>
              </w:rPr>
              <w:t xml:space="preserve">страна </w:t>
            </w:r>
            <w:proofErr w:type="spellStart"/>
            <w:r w:rsidRPr="005362D0">
              <w:rPr>
                <w:rFonts w:ascii="Times New Roman" w:eastAsia="Times New Roman" w:hAnsi="Times New Roman" w:cs="Times New Roman"/>
                <w:lang w:eastAsia="ru-RU"/>
              </w:rPr>
              <w:t>распо</w:t>
            </w:r>
            <w:proofErr w:type="spellEnd"/>
            <w:r w:rsidRPr="005362D0">
              <w:rPr>
                <w:rFonts w:ascii="Times New Roman" w:eastAsia="Times New Roman" w:hAnsi="Times New Roman" w:cs="Times New Roman"/>
                <w:lang w:eastAsia="ru-RU"/>
              </w:rPr>
              <w:t>-ложе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spellStart"/>
            <w:r w:rsidRPr="005362D0">
              <w:rPr>
                <w:rFonts w:ascii="Times New Roman" w:eastAsia="Times New Roman" w:hAnsi="Times New Roman" w:cs="Times New Roman"/>
                <w:lang w:eastAsia="ru-RU"/>
              </w:rPr>
              <w:t>ния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A26838" w:rsidRPr="005362D0" w:rsidRDefault="00A26838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2D0">
              <w:rPr>
                <w:rFonts w:ascii="Times New Roman" w:eastAsia="Times New Roman" w:hAnsi="Times New Roman" w:cs="Times New Roman"/>
                <w:lang w:eastAsia="ru-RU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A26838" w:rsidRPr="005362D0" w:rsidRDefault="00A26838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362D0">
              <w:rPr>
                <w:rFonts w:ascii="Times New Roman" w:eastAsia="Times New Roman" w:hAnsi="Times New Roman" w:cs="Times New Roman"/>
                <w:lang w:eastAsia="ru-RU"/>
              </w:rPr>
              <w:t>пло-щадь</w:t>
            </w:r>
            <w:proofErr w:type="spellEnd"/>
            <w:r w:rsidRPr="005362D0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spellStart"/>
            <w:r w:rsidRPr="005362D0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Pr="005362D0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  <w:r w:rsidRPr="005362D0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A26838" w:rsidRPr="005362D0" w:rsidRDefault="00A26838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362D0">
              <w:rPr>
                <w:rFonts w:ascii="Times New Roman" w:eastAsia="Times New Roman" w:hAnsi="Times New Roman" w:cs="Times New Roman"/>
                <w:lang w:eastAsia="ru-RU"/>
              </w:rPr>
              <w:t xml:space="preserve">страна </w:t>
            </w:r>
            <w:proofErr w:type="spellStart"/>
            <w:r w:rsidRPr="005362D0">
              <w:rPr>
                <w:rFonts w:ascii="Times New Roman" w:eastAsia="Times New Roman" w:hAnsi="Times New Roman" w:cs="Times New Roman"/>
                <w:lang w:eastAsia="ru-RU"/>
              </w:rPr>
              <w:t>распо</w:t>
            </w:r>
            <w:proofErr w:type="spellEnd"/>
            <w:r w:rsidRPr="005362D0">
              <w:rPr>
                <w:rFonts w:ascii="Times New Roman" w:eastAsia="Times New Roman" w:hAnsi="Times New Roman" w:cs="Times New Roman"/>
                <w:lang w:eastAsia="ru-RU"/>
              </w:rPr>
              <w:t>-ложе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proofErr w:type="spellStart"/>
            <w:r w:rsidRPr="005362D0">
              <w:rPr>
                <w:rFonts w:ascii="Times New Roman" w:eastAsia="Times New Roman" w:hAnsi="Times New Roman" w:cs="Times New Roman"/>
                <w:lang w:eastAsia="ru-RU"/>
              </w:rPr>
              <w:t>ния</w:t>
            </w:r>
            <w:proofErr w:type="spellEnd"/>
          </w:p>
        </w:tc>
        <w:tc>
          <w:tcPr>
            <w:tcW w:w="1418" w:type="dxa"/>
            <w:vMerge/>
            <w:shd w:val="clear" w:color="auto" w:fill="auto"/>
          </w:tcPr>
          <w:p w:rsidR="00A26838" w:rsidRPr="005362D0" w:rsidRDefault="00A26838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</w:tcPr>
          <w:p w:rsidR="00A26838" w:rsidRPr="005362D0" w:rsidRDefault="00A26838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93" w:type="dxa"/>
            <w:vMerge/>
          </w:tcPr>
          <w:p w:rsidR="00A26838" w:rsidRPr="005362D0" w:rsidRDefault="00A26838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65AF9" w:rsidRPr="005362D0" w:rsidTr="00E5248B">
        <w:trPr>
          <w:trHeight w:val="1150"/>
        </w:trPr>
        <w:tc>
          <w:tcPr>
            <w:tcW w:w="1419" w:type="dxa"/>
            <w:shd w:val="clear" w:color="auto" w:fill="auto"/>
          </w:tcPr>
          <w:p w:rsidR="00165AF9" w:rsidRPr="005362D0" w:rsidRDefault="00165AF9" w:rsidP="00E90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Шмидт Игорь Викторович</w:t>
            </w:r>
          </w:p>
        </w:tc>
        <w:tc>
          <w:tcPr>
            <w:tcW w:w="1983" w:type="dxa"/>
            <w:shd w:val="clear" w:color="auto" w:fill="auto"/>
          </w:tcPr>
          <w:p w:rsidR="00165AF9" w:rsidRPr="005362D0" w:rsidRDefault="00165AF9" w:rsidP="00E9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 труда, занятости и трудовых ресурсов Новосибирской области</w:t>
            </w:r>
          </w:p>
        </w:tc>
        <w:tc>
          <w:tcPr>
            <w:tcW w:w="1277" w:type="dxa"/>
            <w:shd w:val="clear" w:color="auto" w:fill="auto"/>
          </w:tcPr>
          <w:p w:rsidR="00165AF9" w:rsidRPr="005362D0" w:rsidRDefault="00165AF9" w:rsidP="00A2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165AF9" w:rsidRPr="005362D0" w:rsidRDefault="00165AF9" w:rsidP="00A2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36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 w:rsidRPr="00536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-дуальная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165AF9" w:rsidRPr="005362D0" w:rsidRDefault="00165AF9" w:rsidP="00A2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77,3</w:t>
            </w:r>
          </w:p>
        </w:tc>
        <w:tc>
          <w:tcPr>
            <w:tcW w:w="850" w:type="dxa"/>
            <w:shd w:val="clear" w:color="auto" w:fill="auto"/>
          </w:tcPr>
          <w:p w:rsidR="00165AF9" w:rsidRPr="005362D0" w:rsidRDefault="00165AF9" w:rsidP="00A2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165AF9" w:rsidRPr="005362D0" w:rsidRDefault="00165AF9" w:rsidP="00A2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165AF9" w:rsidRPr="005362D0" w:rsidRDefault="00165AF9" w:rsidP="00A2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51,2</w:t>
            </w:r>
          </w:p>
        </w:tc>
        <w:tc>
          <w:tcPr>
            <w:tcW w:w="850" w:type="dxa"/>
            <w:shd w:val="clear" w:color="auto" w:fill="auto"/>
          </w:tcPr>
          <w:p w:rsidR="00165AF9" w:rsidRPr="005362D0" w:rsidRDefault="00165AF9" w:rsidP="00A2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165AF9" w:rsidRPr="005362D0" w:rsidRDefault="00165AF9" w:rsidP="00A2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536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втомобиль </w:t>
            </w:r>
            <w:r w:rsidRPr="005362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Toyota </w:t>
            </w:r>
            <w:proofErr w:type="spellStart"/>
            <w:r w:rsidRPr="005362D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Premio</w:t>
            </w:r>
            <w:proofErr w:type="spellEnd"/>
          </w:p>
        </w:tc>
        <w:tc>
          <w:tcPr>
            <w:tcW w:w="1275" w:type="dxa"/>
          </w:tcPr>
          <w:p w:rsidR="00165AF9" w:rsidRPr="005362D0" w:rsidRDefault="00165AF9" w:rsidP="00A2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5 044 580,00</w:t>
            </w:r>
          </w:p>
        </w:tc>
        <w:tc>
          <w:tcPr>
            <w:tcW w:w="2693" w:type="dxa"/>
          </w:tcPr>
          <w:p w:rsidR="00165AF9" w:rsidRPr="005362D0" w:rsidRDefault="00165AF9" w:rsidP="00A2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26838" w:rsidRPr="005362D0" w:rsidTr="00A26838">
        <w:tc>
          <w:tcPr>
            <w:tcW w:w="1419" w:type="dxa"/>
            <w:vMerge w:val="restart"/>
            <w:shd w:val="clear" w:color="auto" w:fill="auto"/>
          </w:tcPr>
          <w:p w:rsidR="00A26838" w:rsidRPr="005362D0" w:rsidRDefault="00A26838" w:rsidP="00E9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83" w:type="dxa"/>
            <w:vMerge w:val="restart"/>
            <w:shd w:val="clear" w:color="auto" w:fill="auto"/>
          </w:tcPr>
          <w:p w:rsidR="00A26838" w:rsidRPr="005362D0" w:rsidRDefault="00A26838" w:rsidP="00E9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shd w:val="clear" w:color="auto" w:fill="auto"/>
          </w:tcPr>
          <w:p w:rsidR="00A26838" w:rsidRPr="005362D0" w:rsidRDefault="00A26838" w:rsidP="00A2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A26838" w:rsidRPr="005362D0" w:rsidRDefault="00A26838" w:rsidP="00A2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36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 w:rsidRPr="00536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-дуальная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A26838" w:rsidRPr="005362D0" w:rsidRDefault="00A26838" w:rsidP="00A2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362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572</w:t>
            </w:r>
            <w:r w:rsidR="00165AF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  <w:bookmarkStart w:id="0" w:name="_GoBack"/>
            <w:bookmarkEnd w:id="0"/>
          </w:p>
        </w:tc>
        <w:tc>
          <w:tcPr>
            <w:tcW w:w="850" w:type="dxa"/>
            <w:shd w:val="clear" w:color="auto" w:fill="auto"/>
          </w:tcPr>
          <w:p w:rsidR="00A26838" w:rsidRPr="005362D0" w:rsidRDefault="00A26838" w:rsidP="00A2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362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A26838" w:rsidRPr="005362D0" w:rsidRDefault="00A26838" w:rsidP="00A2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A26838" w:rsidRPr="005362D0" w:rsidRDefault="00A26838" w:rsidP="00A2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362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77,3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A26838" w:rsidRPr="005362D0" w:rsidRDefault="00A26838" w:rsidP="00A2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362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26838" w:rsidRPr="005362D0" w:rsidRDefault="00A26838" w:rsidP="00A2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  <w:vMerge w:val="restart"/>
          </w:tcPr>
          <w:p w:rsidR="00A26838" w:rsidRPr="005362D0" w:rsidRDefault="00A26838" w:rsidP="00A2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407 773,00</w:t>
            </w:r>
          </w:p>
        </w:tc>
        <w:tc>
          <w:tcPr>
            <w:tcW w:w="2693" w:type="dxa"/>
            <w:vMerge w:val="restart"/>
          </w:tcPr>
          <w:p w:rsidR="00A26838" w:rsidRPr="005362D0" w:rsidRDefault="00A26838" w:rsidP="00A2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26838" w:rsidRPr="005362D0" w:rsidTr="00A26838">
        <w:trPr>
          <w:trHeight w:val="58"/>
        </w:trPr>
        <w:tc>
          <w:tcPr>
            <w:tcW w:w="1419" w:type="dxa"/>
            <w:vMerge/>
            <w:shd w:val="clear" w:color="auto" w:fill="auto"/>
          </w:tcPr>
          <w:p w:rsidR="00A26838" w:rsidRPr="005362D0" w:rsidRDefault="00A26838" w:rsidP="00E9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3" w:type="dxa"/>
            <w:vMerge/>
            <w:shd w:val="clear" w:color="auto" w:fill="auto"/>
          </w:tcPr>
          <w:p w:rsidR="00A26838" w:rsidRPr="005362D0" w:rsidRDefault="00A26838" w:rsidP="00E9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shd w:val="clear" w:color="auto" w:fill="auto"/>
          </w:tcPr>
          <w:p w:rsidR="00A26838" w:rsidRPr="005362D0" w:rsidRDefault="00A26838" w:rsidP="00A2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362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A26838" w:rsidRPr="005362D0" w:rsidRDefault="00A26838" w:rsidP="00A2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362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Индиви</w:t>
            </w:r>
            <w:proofErr w:type="spellEnd"/>
            <w:r w:rsidRPr="005362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-дуальная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A26838" w:rsidRPr="005362D0" w:rsidRDefault="00A26838" w:rsidP="00A2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362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58,7</w:t>
            </w:r>
          </w:p>
        </w:tc>
        <w:tc>
          <w:tcPr>
            <w:tcW w:w="850" w:type="dxa"/>
            <w:shd w:val="clear" w:color="auto" w:fill="auto"/>
          </w:tcPr>
          <w:p w:rsidR="00A26838" w:rsidRPr="005362D0" w:rsidRDefault="00A26838" w:rsidP="00A2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362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A26838" w:rsidRPr="005362D0" w:rsidRDefault="00A26838" w:rsidP="00A2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A26838" w:rsidRPr="005362D0" w:rsidRDefault="00A26838" w:rsidP="00A2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A26838" w:rsidRPr="005362D0" w:rsidRDefault="00A26838" w:rsidP="00A2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A26838" w:rsidRPr="005362D0" w:rsidRDefault="00A26838" w:rsidP="00A2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</w:tcPr>
          <w:p w:rsidR="00A26838" w:rsidRPr="005362D0" w:rsidRDefault="00A26838" w:rsidP="00A2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</w:tcPr>
          <w:p w:rsidR="00A26838" w:rsidRPr="005362D0" w:rsidRDefault="00A26838" w:rsidP="00A2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26838" w:rsidRPr="005362D0" w:rsidTr="00A26838">
        <w:tc>
          <w:tcPr>
            <w:tcW w:w="1419" w:type="dxa"/>
            <w:shd w:val="clear" w:color="auto" w:fill="auto"/>
          </w:tcPr>
          <w:p w:rsidR="00A26838" w:rsidRPr="005362D0" w:rsidRDefault="00A26838" w:rsidP="00E9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983" w:type="dxa"/>
            <w:shd w:val="clear" w:color="auto" w:fill="auto"/>
          </w:tcPr>
          <w:p w:rsidR="00A26838" w:rsidRPr="005362D0" w:rsidRDefault="00A26838" w:rsidP="00E9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7" w:type="dxa"/>
            <w:shd w:val="clear" w:color="auto" w:fill="auto"/>
          </w:tcPr>
          <w:p w:rsidR="00A26838" w:rsidRPr="005362D0" w:rsidRDefault="00A26838" w:rsidP="00A2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362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A26838" w:rsidRPr="005362D0" w:rsidRDefault="00A26838" w:rsidP="00A2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362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A26838" w:rsidRPr="005362D0" w:rsidRDefault="00A26838" w:rsidP="00A2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362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A26838" w:rsidRPr="005362D0" w:rsidRDefault="00A26838" w:rsidP="00A2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362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26838" w:rsidRPr="005362D0" w:rsidRDefault="00A26838" w:rsidP="00A2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A26838" w:rsidRPr="005362D0" w:rsidRDefault="00A26838" w:rsidP="00A2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362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77,3</w:t>
            </w:r>
          </w:p>
        </w:tc>
        <w:tc>
          <w:tcPr>
            <w:tcW w:w="850" w:type="dxa"/>
            <w:shd w:val="clear" w:color="auto" w:fill="auto"/>
          </w:tcPr>
          <w:p w:rsidR="00A26838" w:rsidRPr="005362D0" w:rsidRDefault="00A26838" w:rsidP="00A2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362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shd w:val="clear" w:color="auto" w:fill="auto"/>
          </w:tcPr>
          <w:p w:rsidR="00A26838" w:rsidRPr="005362D0" w:rsidRDefault="00A26838" w:rsidP="00A2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362D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5" w:type="dxa"/>
          </w:tcPr>
          <w:p w:rsidR="00A26838" w:rsidRPr="005362D0" w:rsidRDefault="00A26838" w:rsidP="00A2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693" w:type="dxa"/>
          </w:tcPr>
          <w:p w:rsidR="00A26838" w:rsidRPr="005362D0" w:rsidRDefault="00A26838" w:rsidP="00A268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62D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104FFA" w:rsidRDefault="00165AF9"/>
    <w:sectPr w:rsidR="00104FFA" w:rsidSect="00B97B4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FE3"/>
    <w:rsid w:val="00165AF9"/>
    <w:rsid w:val="006A7FAF"/>
    <w:rsid w:val="00A26838"/>
    <w:rsid w:val="00A450CA"/>
    <w:rsid w:val="00B56FE3"/>
    <w:rsid w:val="00B97B4B"/>
    <w:rsid w:val="00BC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F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F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158</Words>
  <Characters>907</Characters>
  <Application>Microsoft Office Word</Application>
  <DocSecurity>0</DocSecurity>
  <Lines>7</Lines>
  <Paragraphs>2</Paragraphs>
  <ScaleCrop>false</ScaleCrop>
  <Company>АГНОиПНО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Софья Владимировна</dc:creator>
  <cp:keywords/>
  <dc:description/>
  <cp:lastModifiedBy>Колесникова София Сергеевна</cp:lastModifiedBy>
  <cp:revision>5</cp:revision>
  <dcterms:created xsi:type="dcterms:W3CDTF">2015-05-13T11:49:00Z</dcterms:created>
  <dcterms:modified xsi:type="dcterms:W3CDTF">2015-05-22T04:00:00Z</dcterms:modified>
</cp:coreProperties>
</file>