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78" w:rsidRDefault="00863778" w:rsidP="00863778">
      <w:r>
        <w:t xml:space="preserve">Сведения о доходах, подлежащие передаче для  размещения на официальном сайте </w:t>
      </w:r>
      <w:proofErr w:type="spellStart"/>
      <w:r>
        <w:t>Тасеевского</w:t>
      </w:r>
      <w:proofErr w:type="spellEnd"/>
      <w:r>
        <w:t xml:space="preserve"> района Красноярского края</w:t>
      </w:r>
    </w:p>
    <w:p w:rsidR="00863778" w:rsidRDefault="00863778" w:rsidP="00863778">
      <w:r>
        <w:t xml:space="preserve">                 Главы администрации  Веселовского сельсовета </w:t>
      </w:r>
      <w:proofErr w:type="spellStart"/>
      <w:r>
        <w:t>Тасеевского</w:t>
      </w:r>
      <w:proofErr w:type="spellEnd"/>
      <w:r>
        <w:t xml:space="preserve"> р</w:t>
      </w:r>
      <w:r w:rsidR="00AD53E9">
        <w:t>айона Красноярского края за 2014</w:t>
      </w:r>
      <w:r>
        <w:t>год Павлова А.Н.</w:t>
      </w:r>
    </w:p>
    <w:p w:rsidR="00863778" w:rsidRDefault="00863778" w:rsidP="00863778"/>
    <w:tbl>
      <w:tblPr>
        <w:tblW w:w="161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592"/>
        <w:gridCol w:w="1512"/>
        <w:gridCol w:w="1418"/>
        <w:gridCol w:w="1721"/>
        <w:gridCol w:w="1152"/>
        <w:gridCol w:w="1677"/>
        <w:gridCol w:w="1721"/>
        <w:gridCol w:w="1152"/>
        <w:gridCol w:w="1212"/>
        <w:gridCol w:w="1084"/>
        <w:gridCol w:w="1316"/>
      </w:tblGrid>
      <w:tr w:rsidR="00863778" w:rsidTr="00AD53E9"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№ п.п.</w:t>
            </w:r>
          </w:p>
          <w:p w:rsidR="00863778" w:rsidRDefault="00863778"/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Фамилия имя отчество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Общая сумма доходов (</w:t>
            </w:r>
            <w:proofErr w:type="spellStart"/>
            <w:r>
              <w:t>руб</w:t>
            </w:r>
            <w:proofErr w:type="spellEnd"/>
            <w:r>
              <w:t>).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Перечень транспортных  средств, принадлежащих на праве собственности</w:t>
            </w:r>
          </w:p>
        </w:tc>
      </w:tr>
      <w:tr w:rsidR="00863778" w:rsidTr="00AD53E9">
        <w:trPr>
          <w:trHeight w:val="57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778" w:rsidRDefault="00863778"/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778" w:rsidRDefault="00863778"/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778" w:rsidRDefault="00863778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778" w:rsidRDefault="0086377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Площадь</w:t>
            </w:r>
          </w:p>
          <w:p w:rsidR="00863778" w:rsidRDefault="00863778">
            <w: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Площадь кв.м.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Страна расположения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Марка</w:t>
            </w:r>
          </w:p>
        </w:tc>
      </w:tr>
      <w:tr w:rsidR="00863778" w:rsidTr="00AD53E9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 xml:space="preserve">Павлов Анатолий </w:t>
            </w:r>
            <w:proofErr w:type="spellStart"/>
            <w:r>
              <w:t>Никанорович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Глава  администрации</w:t>
            </w:r>
          </w:p>
          <w:p w:rsidR="00863778" w:rsidRDefault="00863778">
            <w:r>
              <w:t>Веселовского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F15092" w:rsidP="00AD53E9">
            <w:pPr>
              <w:ind w:left="-260" w:right="-330"/>
            </w:pPr>
            <w:r>
              <w:t>3</w:t>
            </w:r>
            <w:r w:rsidR="00AD53E9">
              <w:t xml:space="preserve">  359150,56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 xml:space="preserve">  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1.Земельный участок</w:t>
            </w:r>
          </w:p>
          <w:p w:rsidR="00863778" w:rsidRDefault="00863778">
            <w:r>
              <w:t>2.Квартира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2700</w:t>
            </w:r>
          </w:p>
          <w:p w:rsidR="00863778" w:rsidRDefault="00863778"/>
          <w:p w:rsidR="00863778" w:rsidRDefault="00AD53E9">
            <w:r>
              <w:t>35,8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Россия</w:t>
            </w:r>
          </w:p>
          <w:p w:rsidR="00863778" w:rsidRDefault="00863778"/>
          <w:p w:rsidR="00863778" w:rsidRDefault="00863778">
            <w: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Легковой</w:t>
            </w:r>
          </w:p>
          <w:p w:rsidR="00863778" w:rsidRDefault="00863778">
            <w:pPr>
              <w:ind w:left="-344" w:firstLine="344"/>
              <w:rPr>
                <w:lang w:val="en-US"/>
              </w:rPr>
            </w:pPr>
            <w:r>
              <w:t xml:space="preserve">-седан </w:t>
            </w:r>
          </w:p>
          <w:p w:rsidR="00863778" w:rsidRDefault="00863778">
            <w:pPr>
              <w:rPr>
                <w:lang w:val="en-US"/>
              </w:rPr>
            </w:pPr>
          </w:p>
          <w:p w:rsidR="00863778" w:rsidRDefault="00863778">
            <w:r>
              <w:t>Автоприцеп</w:t>
            </w:r>
          </w:p>
          <w:p w:rsidR="00D74F81" w:rsidRDefault="00D74F81"/>
          <w:p w:rsidR="00863778" w:rsidRDefault="00863778">
            <w:pPr>
              <w:rPr>
                <w:lang w:val="en-US"/>
              </w:rPr>
            </w:pPr>
            <w:r>
              <w:t xml:space="preserve">Трактор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LADA 217030</w:t>
            </w:r>
          </w:p>
          <w:p w:rsidR="00863778" w:rsidRDefault="00863778"/>
          <w:p w:rsidR="00D74F81" w:rsidRDefault="00D74F81"/>
          <w:p w:rsidR="00863778" w:rsidRDefault="00863778">
            <w:r>
              <w:t>Легковой</w:t>
            </w:r>
          </w:p>
          <w:p w:rsidR="00F15092" w:rsidRDefault="00F15092"/>
          <w:p w:rsidR="00F15092" w:rsidRDefault="00F15092"/>
          <w:p w:rsidR="00863778" w:rsidRDefault="00863778">
            <w:r>
              <w:t>МТЗ-80</w:t>
            </w:r>
          </w:p>
        </w:tc>
      </w:tr>
      <w:tr w:rsidR="00863778" w:rsidTr="00AD53E9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732D13">
            <w:r>
              <w:t>2.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 w:rsidP="00D74F81">
            <w:r>
              <w:t xml:space="preserve"> </w:t>
            </w:r>
            <w:r w:rsidR="00D74F81">
              <w:t xml:space="preserve"> супруга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D74F81"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D74F81">
            <w:r>
              <w:t xml:space="preserve"> 87729,18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2700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D74F81">
            <w:r>
              <w:t>35,8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pPr>
              <w:ind w:right="261"/>
            </w:pPr>
            <w: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нет</w:t>
            </w:r>
          </w:p>
        </w:tc>
      </w:tr>
    </w:tbl>
    <w:p w:rsidR="00C041E0" w:rsidRDefault="00C041E0"/>
    <w:p w:rsidR="00626299" w:rsidRDefault="00626299"/>
    <w:p w:rsidR="00626299" w:rsidRDefault="00626299">
      <w:r>
        <w:t>Глава администрации Веселовского сельсовета                                         А.Н.Павлов</w:t>
      </w:r>
    </w:p>
    <w:sectPr w:rsidR="00626299" w:rsidSect="008637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3778"/>
    <w:rsid w:val="00043BC3"/>
    <w:rsid w:val="003423E8"/>
    <w:rsid w:val="00626299"/>
    <w:rsid w:val="006B7C0E"/>
    <w:rsid w:val="006F7043"/>
    <w:rsid w:val="00732D13"/>
    <w:rsid w:val="00863778"/>
    <w:rsid w:val="00A04E22"/>
    <w:rsid w:val="00AD53E9"/>
    <w:rsid w:val="00BE5BEC"/>
    <w:rsid w:val="00C041E0"/>
    <w:rsid w:val="00D74F81"/>
    <w:rsid w:val="00F15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2014-04-14T01:58:00Z</cp:lastPrinted>
  <dcterms:created xsi:type="dcterms:W3CDTF">2013-06-28T05:40:00Z</dcterms:created>
  <dcterms:modified xsi:type="dcterms:W3CDTF">2015-04-29T05:34:00Z</dcterms:modified>
</cp:coreProperties>
</file>