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5AE" w:rsidRPr="001A1FC6" w:rsidRDefault="007575AE" w:rsidP="007575AE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1FC6">
        <w:rPr>
          <w:b/>
          <w:sz w:val="24"/>
          <w:szCs w:val="24"/>
        </w:rPr>
        <w:t xml:space="preserve">Сведения о доходах за </w:t>
      </w:r>
      <w:r>
        <w:rPr>
          <w:b/>
          <w:sz w:val="24"/>
          <w:szCs w:val="24"/>
        </w:rPr>
        <w:t>период с 01.01.2014 по 31.12.2014</w:t>
      </w:r>
      <w:r w:rsidRPr="001A1FC6">
        <w:rPr>
          <w:b/>
          <w:sz w:val="24"/>
          <w:szCs w:val="24"/>
        </w:rPr>
        <w:t>, об имуществе и обязательствах имущественного характера,</w:t>
      </w:r>
    </w:p>
    <w:p w:rsidR="007575AE" w:rsidRPr="001A1FC6" w:rsidRDefault="007575AE" w:rsidP="007575AE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1FC6">
        <w:rPr>
          <w:b/>
          <w:sz w:val="24"/>
          <w:szCs w:val="24"/>
        </w:rPr>
        <w:t xml:space="preserve">об источниках получения средств, за счет которых совершена сделка, </w:t>
      </w:r>
    </w:p>
    <w:p w:rsidR="007575AE" w:rsidRPr="001A1FC6" w:rsidRDefault="007575AE" w:rsidP="007575AE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1FC6">
        <w:rPr>
          <w:b/>
          <w:sz w:val="24"/>
          <w:szCs w:val="24"/>
        </w:rPr>
        <w:t>представленные лицами, замещающими муниципальные должности</w:t>
      </w:r>
      <w:r>
        <w:rPr>
          <w:b/>
          <w:sz w:val="24"/>
          <w:szCs w:val="24"/>
        </w:rPr>
        <w:t xml:space="preserve"> </w:t>
      </w:r>
    </w:p>
    <w:p w:rsidR="007575AE" w:rsidRPr="001A1FC6" w:rsidRDefault="007575AE" w:rsidP="007575AE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</w:t>
      </w:r>
      <w:proofErr w:type="spellStart"/>
      <w:r>
        <w:rPr>
          <w:b/>
          <w:sz w:val="24"/>
          <w:szCs w:val="24"/>
        </w:rPr>
        <w:t>Шарыповском</w:t>
      </w:r>
      <w:proofErr w:type="spellEnd"/>
      <w:r>
        <w:rPr>
          <w:b/>
          <w:sz w:val="24"/>
          <w:szCs w:val="24"/>
        </w:rPr>
        <w:t xml:space="preserve"> городском Совете депутатов</w:t>
      </w:r>
    </w:p>
    <w:p w:rsidR="007575AE" w:rsidRPr="001A1FC6" w:rsidRDefault="007575AE" w:rsidP="007575AE">
      <w:pPr>
        <w:autoSpaceDE w:val="0"/>
        <w:autoSpaceDN w:val="0"/>
        <w:adjustRightInd w:val="0"/>
        <w:jc w:val="center"/>
      </w:pPr>
      <w:r w:rsidRPr="001A1FC6">
        <w:t xml:space="preserve">(наименование </w:t>
      </w:r>
      <w:r>
        <w:t>органа местного самоуправления</w:t>
      </w:r>
      <w:r w:rsidRPr="001A1FC6">
        <w:t>)</w:t>
      </w:r>
    </w:p>
    <w:p w:rsidR="007575AE" w:rsidRPr="007D1D40" w:rsidRDefault="007575AE" w:rsidP="007575AE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5877" w:type="dxa"/>
        <w:tblCellSpacing w:w="5" w:type="nil"/>
        <w:tblInd w:w="-669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88"/>
        <w:gridCol w:w="1555"/>
        <w:gridCol w:w="1418"/>
        <w:gridCol w:w="1134"/>
        <w:gridCol w:w="1134"/>
        <w:gridCol w:w="992"/>
        <w:gridCol w:w="1418"/>
        <w:gridCol w:w="1134"/>
        <w:gridCol w:w="992"/>
        <w:gridCol w:w="1418"/>
        <w:gridCol w:w="992"/>
        <w:gridCol w:w="1134"/>
        <w:gridCol w:w="850"/>
        <w:gridCol w:w="1418"/>
      </w:tblGrid>
      <w:tr w:rsidR="007575AE" w:rsidRPr="001A1FC6" w:rsidTr="001114D1">
        <w:trPr>
          <w:trHeight w:val="961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N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Фамилия,</w:t>
            </w: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имя,</w:t>
            </w: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отчество лица, представившего сведения</w:t>
            </w: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Должность лица, представившего сведения</w:t>
            </w: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Декларированный годовой</w:t>
            </w: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доход</w:t>
            </w: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(руб.)</w:t>
            </w: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Перечень объектов недвижимого  имущества, находящихся в пользовании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 xml:space="preserve">Перечень </w:t>
            </w:r>
            <w:proofErr w:type="gramStart"/>
            <w:r w:rsidRPr="001A1FC6">
              <w:rPr>
                <w:rFonts w:eastAsia="Calibri"/>
                <w:lang w:eastAsia="en-US"/>
              </w:rPr>
              <w:t>транспортных</w:t>
            </w:r>
            <w:proofErr w:type="gramEnd"/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средств, принадлежащих</w:t>
            </w: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на праве собственности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Источники</w:t>
            </w: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получения средств, за счет которых совершена  сделка</w:t>
            </w:r>
          </w:p>
        </w:tc>
      </w:tr>
      <w:tr w:rsidR="007575AE" w:rsidRPr="001A1FC6" w:rsidTr="001114D1">
        <w:trPr>
          <w:trHeight w:val="716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 объектов</w:t>
            </w: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площадь,</w:t>
            </w: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страна</w:t>
            </w: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 объектов</w:t>
            </w: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площадь,</w:t>
            </w: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страна</w:t>
            </w: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предмет</w:t>
            </w: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сделки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источники</w:t>
            </w: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получения</w:t>
            </w: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средств</w:t>
            </w:r>
          </w:p>
        </w:tc>
      </w:tr>
      <w:tr w:rsidR="007575AE" w:rsidRPr="001A1FC6" w:rsidTr="001114D1">
        <w:trPr>
          <w:tblCellSpacing w:w="5" w:type="nil"/>
        </w:trPr>
        <w:tc>
          <w:tcPr>
            <w:tcW w:w="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14</w:t>
            </w:r>
          </w:p>
        </w:tc>
      </w:tr>
      <w:tr w:rsidR="007575AE" w:rsidRPr="001A1FC6" w:rsidTr="001114D1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Баршинов</w:t>
            </w:r>
            <w:proofErr w:type="spellEnd"/>
            <w:r>
              <w:rPr>
                <w:rFonts w:eastAsia="Calibri"/>
                <w:lang w:eastAsia="en-US"/>
              </w:rPr>
              <w:t xml:space="preserve"> Владимир Борисович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Заместитель Председателя Шарыповского городского Совета депутатов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985 170,09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¼ доля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Нежилое здание (</w:t>
            </w:r>
            <w:proofErr w:type="gramStart"/>
            <w:r>
              <w:rPr>
                <w:rFonts w:eastAsia="Calibri"/>
                <w:lang w:eastAsia="en-US"/>
              </w:rPr>
              <w:t>индивидуальная</w:t>
            </w:r>
            <w:proofErr w:type="gramEnd"/>
            <w:r>
              <w:rPr>
                <w:rFonts w:eastAsia="Calibri"/>
                <w:lang w:eastAsia="en-US"/>
              </w:rPr>
              <w:t>)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Нежилое здание (</w:t>
            </w:r>
            <w:proofErr w:type="gramStart"/>
            <w:r>
              <w:rPr>
                <w:rFonts w:eastAsia="Calibri"/>
                <w:lang w:eastAsia="en-US"/>
              </w:rPr>
              <w:t>индивидуа</w:t>
            </w:r>
            <w:r>
              <w:rPr>
                <w:rFonts w:eastAsia="Calibri"/>
                <w:lang w:eastAsia="en-US"/>
              </w:rPr>
              <w:lastRenderedPageBreak/>
              <w:t>льная</w:t>
            </w:r>
            <w:proofErr w:type="gramEnd"/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500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90,8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36,9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</w:t>
            </w:r>
          </w:p>
          <w:p w:rsidR="007575AE" w:rsidRPr="006B1ACB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6B1ACB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6B1ACB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6B1ACB" w:rsidRDefault="007575AE" w:rsidP="001114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Pr="006B1ACB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6B1ACB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6B1ACB" w:rsidRDefault="007575AE" w:rsidP="001114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Для строительства </w:t>
            </w:r>
            <w:proofErr w:type="spellStart"/>
            <w:r>
              <w:rPr>
                <w:rFonts w:eastAsia="Calibri"/>
                <w:lang w:eastAsia="en-US"/>
              </w:rPr>
              <w:t>хоз-складских</w:t>
            </w:r>
            <w:proofErr w:type="spellEnd"/>
            <w:r>
              <w:rPr>
                <w:rFonts w:eastAsia="Calibri"/>
                <w:lang w:eastAsia="en-US"/>
              </w:rPr>
              <w:t xml:space="preserve"> помещений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(садовый)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165,0</w:t>
            </w:r>
          </w:p>
          <w:p w:rsidR="007575AE" w:rsidRPr="00F4237F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F4237F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F4237F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F4237F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F4237F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F4237F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600,0</w:t>
            </w: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80,9</w:t>
            </w: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F4237F" w:rsidRDefault="007575AE" w:rsidP="001114D1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575AE" w:rsidRPr="00F4237F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F4237F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F4237F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F4237F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F4237F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F4237F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575AE" w:rsidRPr="00F4237F" w:rsidRDefault="007575AE" w:rsidP="001114D1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575AE">
              <w:rPr>
                <w:rFonts w:eastAsia="Calibri"/>
                <w:lang w:eastAsia="en-US"/>
              </w:rPr>
              <w:t>(</w:t>
            </w:r>
            <w:r>
              <w:rPr>
                <w:rFonts w:eastAsia="Calibri"/>
                <w:lang w:eastAsia="en-US"/>
              </w:rPr>
              <w:t>индивидуальная</w:t>
            </w:r>
            <w:r w:rsidRPr="007575AE">
              <w:rPr>
                <w:rFonts w:eastAsia="Calibri"/>
                <w:lang w:eastAsia="en-US"/>
              </w:rPr>
              <w:t>)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P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7575AE" w:rsidRP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575AE">
              <w:rPr>
                <w:rFonts w:eastAsia="Calibri"/>
                <w:lang w:eastAsia="en-US"/>
              </w:rPr>
              <w:t>(</w:t>
            </w:r>
            <w:r>
              <w:rPr>
                <w:rFonts w:eastAsia="Calibri"/>
                <w:lang w:eastAsia="en-US"/>
              </w:rPr>
              <w:t>индивидуальная</w:t>
            </w:r>
            <w:r w:rsidRPr="007575AE">
              <w:rPr>
                <w:rFonts w:eastAsia="Calibri"/>
                <w:lang w:eastAsia="en-US"/>
              </w:rPr>
              <w:t>)</w:t>
            </w:r>
          </w:p>
          <w:p w:rsidR="007575AE" w:rsidRP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P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7575AE" w:rsidRP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575AE">
              <w:rPr>
                <w:rFonts w:eastAsia="Calibri"/>
                <w:lang w:eastAsia="en-US"/>
              </w:rPr>
              <w:t>(</w:t>
            </w:r>
            <w:r>
              <w:rPr>
                <w:rFonts w:eastAsia="Calibri"/>
                <w:lang w:eastAsia="en-US"/>
              </w:rPr>
              <w:t>индивидуальная</w:t>
            </w:r>
            <w:r w:rsidRPr="007575AE">
              <w:rPr>
                <w:rFonts w:eastAsia="Calibri"/>
                <w:lang w:eastAsia="en-US"/>
              </w:rPr>
              <w:t>)</w:t>
            </w:r>
          </w:p>
          <w:p w:rsidR="007575AE" w:rsidRP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Автомобиль </w:t>
            </w:r>
            <w:r>
              <w:rPr>
                <w:rFonts w:eastAsia="Calibri"/>
                <w:lang w:eastAsia="en-US"/>
              </w:rPr>
              <w:lastRenderedPageBreak/>
              <w:t>грузовой</w:t>
            </w:r>
          </w:p>
          <w:p w:rsidR="007575AE" w:rsidRPr="00F4237F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Моторная лодка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Понтон</w:t>
            </w:r>
          </w:p>
          <w:p w:rsidR="007575AE" w:rsidRPr="00F4237F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lastRenderedPageBreak/>
              <w:t>Toyota Corolla</w:t>
            </w:r>
          </w:p>
          <w:p w:rsidR="007575AE" w:rsidRP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7575AE" w:rsidRP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7575AE" w:rsidRP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7575AE" w:rsidRP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Hondq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Orthia</w:t>
            </w:r>
            <w:proofErr w:type="spellEnd"/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Honda </w:t>
            </w:r>
            <w:proofErr w:type="spellStart"/>
            <w:r>
              <w:rPr>
                <w:rFonts w:eastAsia="Calibri"/>
                <w:lang w:val="en-US" w:eastAsia="en-US"/>
              </w:rPr>
              <w:t>Stepwgn</w:t>
            </w:r>
            <w:proofErr w:type="spellEnd"/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7575AE" w:rsidRPr="00F4237F" w:rsidRDefault="007575AE" w:rsidP="001114D1">
            <w:pPr>
              <w:rPr>
                <w:rFonts w:eastAsia="Calibri"/>
                <w:lang w:val="en-US" w:eastAsia="en-US"/>
              </w:rPr>
            </w:pPr>
          </w:p>
          <w:p w:rsidR="007575AE" w:rsidRPr="00F4237F" w:rsidRDefault="007575AE" w:rsidP="001114D1">
            <w:pPr>
              <w:rPr>
                <w:rFonts w:eastAsia="Calibri"/>
                <w:lang w:val="en-US"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val="en-US"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Mazda </w:t>
            </w:r>
            <w:proofErr w:type="spellStart"/>
            <w:r>
              <w:rPr>
                <w:rFonts w:eastAsia="Calibri"/>
                <w:lang w:val="en-US" w:eastAsia="en-US"/>
              </w:rPr>
              <w:t>Tinan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N</w:t>
            </w:r>
          </w:p>
          <w:p w:rsidR="007575AE" w:rsidRPr="00F4237F" w:rsidRDefault="007575AE" w:rsidP="001114D1">
            <w:pPr>
              <w:rPr>
                <w:rFonts w:eastAsia="Calibri"/>
                <w:lang w:val="en-US" w:eastAsia="en-US"/>
              </w:rPr>
            </w:pPr>
          </w:p>
          <w:p w:rsidR="007575AE" w:rsidRPr="00F4237F" w:rsidRDefault="007575AE" w:rsidP="001114D1">
            <w:pPr>
              <w:rPr>
                <w:rFonts w:eastAsia="Calibri"/>
                <w:lang w:val="en-US" w:eastAsia="en-US"/>
              </w:rPr>
            </w:pPr>
          </w:p>
          <w:p w:rsidR="007575AE" w:rsidRPr="00F4237F" w:rsidRDefault="007575AE" w:rsidP="001114D1">
            <w:pPr>
              <w:rPr>
                <w:rFonts w:eastAsia="Calibri"/>
                <w:lang w:val="en-US"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val="en-US" w:eastAsia="en-US"/>
              </w:rPr>
            </w:pPr>
          </w:p>
          <w:p w:rsidR="007575AE" w:rsidRPr="00F4237F" w:rsidRDefault="007575AE" w:rsidP="001114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Крым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575AE" w:rsidRPr="001A1FC6" w:rsidTr="001114D1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48 496,0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садовый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¼ доля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600,0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80,9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575AE" w:rsidRPr="00D35574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D35574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D35574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D35574" w:rsidRDefault="007575AE" w:rsidP="001114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Нежилое здание 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Нежилое здание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500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36,9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</w:t>
            </w:r>
          </w:p>
          <w:p w:rsidR="007575AE" w:rsidRPr="006B1ACB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6B1ACB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6B1ACB" w:rsidRDefault="007575AE" w:rsidP="001114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6B1ACB" w:rsidRDefault="007575AE" w:rsidP="001114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575AE" w:rsidRPr="001A1FC6" w:rsidTr="001114D1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¼ доля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80,9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Нежилое здание 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Нежилое здание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садовый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500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36,9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</w:t>
            </w:r>
          </w:p>
          <w:p w:rsidR="007575AE" w:rsidRPr="006B1ACB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37,4</w:t>
            </w:r>
          </w:p>
          <w:p w:rsidR="007575AE" w:rsidRPr="00D35574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D35574" w:rsidRDefault="007575AE" w:rsidP="001114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575AE" w:rsidRPr="00D35574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D35574" w:rsidRDefault="007575AE" w:rsidP="001114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575AE" w:rsidRPr="001A1FC6" w:rsidTr="001114D1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¼ доля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80,9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Нежилое здание 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Нежилое здание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садовый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500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36,9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</w:t>
            </w:r>
          </w:p>
          <w:p w:rsidR="007575AE" w:rsidRPr="006B1ACB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37,4</w:t>
            </w:r>
          </w:p>
          <w:p w:rsidR="007575AE" w:rsidRPr="00D35574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D35574" w:rsidRDefault="007575AE" w:rsidP="001114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575AE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575AE" w:rsidRPr="00D35574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Default="007575AE" w:rsidP="001114D1">
            <w:pPr>
              <w:rPr>
                <w:rFonts w:eastAsia="Calibri"/>
                <w:lang w:eastAsia="en-US"/>
              </w:rPr>
            </w:pPr>
          </w:p>
          <w:p w:rsidR="007575AE" w:rsidRPr="00D35574" w:rsidRDefault="007575AE" w:rsidP="001114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5AE" w:rsidRPr="001A1FC6" w:rsidRDefault="007575AE" w:rsidP="001114D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7575AE" w:rsidRDefault="007575AE" w:rsidP="007575A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bookmarkStart w:id="0" w:name="Par42"/>
      <w:bookmarkEnd w:id="0"/>
    </w:p>
    <w:p w:rsidR="00122440" w:rsidRDefault="00122440"/>
    <w:sectPr w:rsidR="00122440" w:rsidSect="007575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75AE"/>
    <w:rsid w:val="00122440"/>
    <w:rsid w:val="00757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5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356</Words>
  <Characters>2033</Characters>
  <Application>Microsoft Office Word</Application>
  <DocSecurity>0</DocSecurity>
  <Lines>16</Lines>
  <Paragraphs>4</Paragraphs>
  <ScaleCrop>false</ScaleCrop>
  <Company>Microsoft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2015-05-15T08:02:00Z</dcterms:created>
  <dcterms:modified xsi:type="dcterms:W3CDTF">2015-05-15T08:03:00Z</dcterms:modified>
</cp:coreProperties>
</file>