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1"/>
        <w:tblW w:w="15876" w:type="dxa"/>
        <w:tblInd w:w="-643" w:type="dxa"/>
        <w:tblLook w:val="04A0" w:firstRow="1" w:lastRow="0" w:firstColumn="1" w:lastColumn="0" w:noHBand="0" w:noVBand="1"/>
      </w:tblPr>
      <w:tblGrid>
        <w:gridCol w:w="1576"/>
        <w:gridCol w:w="2084"/>
        <w:gridCol w:w="2429"/>
        <w:gridCol w:w="1152"/>
        <w:gridCol w:w="1770"/>
        <w:gridCol w:w="2017"/>
        <w:gridCol w:w="1721"/>
        <w:gridCol w:w="1381"/>
        <w:gridCol w:w="1746"/>
      </w:tblGrid>
      <w:tr w:rsidR="0049781F" w:rsidRPr="0049781F" w:rsidTr="00553152">
        <w:tc>
          <w:tcPr>
            <w:tcW w:w="1576" w:type="dxa"/>
            <w:vMerge w:val="restart"/>
          </w:tcPr>
          <w:p w:rsidR="0049781F" w:rsidRPr="0049781F" w:rsidRDefault="0049781F" w:rsidP="004978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4" w:type="dxa"/>
            <w:vMerge w:val="restart"/>
          </w:tcPr>
          <w:p w:rsidR="0049781F" w:rsidRPr="0049781F" w:rsidRDefault="0049781F" w:rsidP="004978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781F">
              <w:rPr>
                <w:rFonts w:ascii="Times New Roman" w:hAnsi="Times New Roman" w:cs="Times New Roman"/>
                <w:sz w:val="24"/>
                <w:szCs w:val="24"/>
              </w:rPr>
              <w:t>Декларированный годовой доход за 2014 год (</w:t>
            </w:r>
            <w:proofErr w:type="spellStart"/>
            <w:r w:rsidRPr="0049781F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  <w:r w:rsidRPr="0049781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7368" w:type="dxa"/>
            <w:gridSpan w:val="4"/>
          </w:tcPr>
          <w:p w:rsidR="0049781F" w:rsidRPr="0049781F" w:rsidRDefault="0049781F" w:rsidP="004978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781F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848" w:type="dxa"/>
            <w:gridSpan w:val="3"/>
          </w:tcPr>
          <w:p w:rsidR="0049781F" w:rsidRPr="0049781F" w:rsidRDefault="0049781F" w:rsidP="004978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781F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находящегося в пользовании</w:t>
            </w:r>
          </w:p>
        </w:tc>
      </w:tr>
      <w:tr w:rsidR="0049781F" w:rsidRPr="0049781F" w:rsidTr="00553152">
        <w:trPr>
          <w:trHeight w:val="689"/>
        </w:trPr>
        <w:tc>
          <w:tcPr>
            <w:tcW w:w="1576" w:type="dxa"/>
            <w:vMerge/>
          </w:tcPr>
          <w:p w:rsidR="0049781F" w:rsidRPr="0049781F" w:rsidRDefault="0049781F" w:rsidP="004978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4" w:type="dxa"/>
            <w:vMerge/>
          </w:tcPr>
          <w:p w:rsidR="0049781F" w:rsidRPr="0049781F" w:rsidRDefault="0049781F" w:rsidP="004978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9" w:type="dxa"/>
          </w:tcPr>
          <w:p w:rsidR="0049781F" w:rsidRPr="0049781F" w:rsidRDefault="0049781F" w:rsidP="004978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781F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52" w:type="dxa"/>
          </w:tcPr>
          <w:p w:rsidR="0049781F" w:rsidRPr="0049781F" w:rsidRDefault="0049781F" w:rsidP="004978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781F">
              <w:rPr>
                <w:rFonts w:ascii="Times New Roman" w:hAnsi="Times New Roman" w:cs="Times New Roman"/>
                <w:sz w:val="24"/>
                <w:szCs w:val="24"/>
              </w:rPr>
              <w:t>Площадь (</w:t>
            </w:r>
            <w:proofErr w:type="spellStart"/>
            <w:r w:rsidRPr="0049781F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49781F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1770" w:type="dxa"/>
          </w:tcPr>
          <w:p w:rsidR="0049781F" w:rsidRPr="0049781F" w:rsidRDefault="0049781F" w:rsidP="004978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781F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2017" w:type="dxa"/>
          </w:tcPr>
          <w:p w:rsidR="0049781F" w:rsidRPr="0049781F" w:rsidRDefault="0049781F" w:rsidP="004978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781F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1721" w:type="dxa"/>
          </w:tcPr>
          <w:p w:rsidR="0049781F" w:rsidRPr="0049781F" w:rsidRDefault="0049781F" w:rsidP="004978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781F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381" w:type="dxa"/>
          </w:tcPr>
          <w:p w:rsidR="0049781F" w:rsidRPr="0049781F" w:rsidRDefault="0049781F" w:rsidP="004978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781F">
              <w:rPr>
                <w:rFonts w:ascii="Times New Roman" w:hAnsi="Times New Roman" w:cs="Times New Roman"/>
                <w:sz w:val="24"/>
                <w:szCs w:val="24"/>
              </w:rPr>
              <w:t>Площадь (</w:t>
            </w:r>
            <w:proofErr w:type="spellStart"/>
            <w:r w:rsidRPr="0049781F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49781F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1746" w:type="dxa"/>
          </w:tcPr>
          <w:p w:rsidR="0049781F" w:rsidRPr="0049781F" w:rsidRDefault="0049781F" w:rsidP="004978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781F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49781F" w:rsidRPr="0049781F" w:rsidTr="00553152">
        <w:trPr>
          <w:trHeight w:val="997"/>
        </w:trPr>
        <w:tc>
          <w:tcPr>
            <w:tcW w:w="1576" w:type="dxa"/>
          </w:tcPr>
          <w:p w:rsidR="0049781F" w:rsidRPr="0049781F" w:rsidRDefault="0049781F" w:rsidP="004978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9781F">
              <w:rPr>
                <w:rFonts w:ascii="Times New Roman" w:hAnsi="Times New Roman" w:cs="Times New Roman"/>
                <w:sz w:val="24"/>
                <w:szCs w:val="24"/>
              </w:rPr>
              <w:t>Чукарин</w:t>
            </w:r>
            <w:proofErr w:type="spellEnd"/>
            <w:r w:rsidRPr="0049781F">
              <w:rPr>
                <w:rFonts w:ascii="Times New Roman" w:hAnsi="Times New Roman" w:cs="Times New Roman"/>
                <w:sz w:val="24"/>
                <w:szCs w:val="24"/>
              </w:rPr>
              <w:t xml:space="preserve"> Александр Васильевич</w:t>
            </w:r>
          </w:p>
        </w:tc>
        <w:tc>
          <w:tcPr>
            <w:tcW w:w="2084" w:type="dxa"/>
          </w:tcPr>
          <w:p w:rsidR="0049781F" w:rsidRPr="0049781F" w:rsidRDefault="0049781F" w:rsidP="004978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781F">
              <w:rPr>
                <w:rFonts w:ascii="Times New Roman" w:hAnsi="Times New Roman" w:cs="Times New Roman"/>
                <w:sz w:val="24"/>
                <w:szCs w:val="24"/>
              </w:rPr>
              <w:t>652283,58</w:t>
            </w:r>
          </w:p>
        </w:tc>
        <w:tc>
          <w:tcPr>
            <w:tcW w:w="2429" w:type="dxa"/>
          </w:tcPr>
          <w:p w:rsidR="0049781F" w:rsidRPr="0049781F" w:rsidRDefault="0049781F" w:rsidP="0049781F">
            <w:pPr>
              <w:numPr>
                <w:ilvl w:val="0"/>
                <w:numId w:val="1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9781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52" w:type="dxa"/>
          </w:tcPr>
          <w:p w:rsidR="0049781F" w:rsidRPr="0049781F" w:rsidRDefault="0049781F" w:rsidP="004978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781F">
              <w:rPr>
                <w:rFonts w:ascii="Times New Roman" w:hAnsi="Times New Roman" w:cs="Times New Roman"/>
                <w:sz w:val="24"/>
                <w:szCs w:val="24"/>
              </w:rPr>
              <w:t>52,1</w:t>
            </w:r>
          </w:p>
          <w:p w:rsidR="0049781F" w:rsidRPr="0049781F" w:rsidRDefault="0049781F" w:rsidP="004978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781F" w:rsidRPr="0049781F" w:rsidRDefault="0049781F" w:rsidP="004978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0" w:type="dxa"/>
          </w:tcPr>
          <w:p w:rsidR="0049781F" w:rsidRPr="0049781F" w:rsidRDefault="0049781F" w:rsidP="004978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781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17" w:type="dxa"/>
          </w:tcPr>
          <w:p w:rsidR="0049781F" w:rsidRPr="0049781F" w:rsidRDefault="0049781F" w:rsidP="004978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781F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21" w:type="dxa"/>
          </w:tcPr>
          <w:p w:rsidR="0049781F" w:rsidRPr="0049781F" w:rsidRDefault="0049781F" w:rsidP="004978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781F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381" w:type="dxa"/>
          </w:tcPr>
          <w:p w:rsidR="0049781F" w:rsidRPr="0049781F" w:rsidRDefault="0049781F" w:rsidP="004978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781F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46" w:type="dxa"/>
          </w:tcPr>
          <w:p w:rsidR="0049781F" w:rsidRPr="0049781F" w:rsidRDefault="0049781F" w:rsidP="004978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781F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</w:tbl>
    <w:p w:rsidR="002032C1" w:rsidRDefault="002032C1">
      <w:bookmarkStart w:id="0" w:name="_GoBack"/>
      <w:bookmarkEnd w:id="0"/>
    </w:p>
    <w:sectPr w:rsidR="002032C1" w:rsidSect="0049781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524B8C"/>
    <w:multiLevelType w:val="hybridMultilevel"/>
    <w:tmpl w:val="A82E7A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44E0"/>
    <w:rsid w:val="002032C1"/>
    <w:rsid w:val="0049781F"/>
    <w:rsid w:val="00CC44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49781F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4978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49781F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4978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66</Words>
  <Characters>382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k7-5</dc:creator>
  <cp:lastModifiedBy>k7-5</cp:lastModifiedBy>
  <cp:revision>2</cp:revision>
  <dcterms:created xsi:type="dcterms:W3CDTF">2015-05-18T13:44:00Z</dcterms:created>
  <dcterms:modified xsi:type="dcterms:W3CDTF">2015-05-18T13:44:00Z</dcterms:modified>
</cp:coreProperties>
</file>