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E18" w:rsidRPr="002A71BA" w:rsidRDefault="000A6E18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0A6E18" w:rsidRPr="002A71BA" w:rsidRDefault="000A6E18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427B6A" w:rsidRDefault="000A6E18" w:rsidP="00427B6A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>– заместителя главы администрации по социально – культурному развитию района, социальной защите населения и вопросам  здравоохранения Федотова Александра Анатольевича</w:t>
      </w:r>
      <w:r w:rsidRPr="00115F9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 xml:space="preserve">членов его семьи </w:t>
      </w:r>
      <w:r w:rsidR="00427B6A"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 xml:space="preserve">за период с </w:t>
      </w:r>
      <w:proofErr w:type="spellStart"/>
      <w:proofErr w:type="gramStart"/>
      <w:r w:rsidR="00427B6A">
        <w:rPr>
          <w:sz w:val="26"/>
          <w:szCs w:val="26"/>
        </w:rPr>
        <w:t>с</w:t>
      </w:r>
      <w:proofErr w:type="spellEnd"/>
      <w:proofErr w:type="gramEnd"/>
      <w:r w:rsidR="00427B6A">
        <w:rPr>
          <w:sz w:val="26"/>
          <w:szCs w:val="26"/>
        </w:rPr>
        <w:t xml:space="preserve"> 01 января  2014 года по 31 декабря 2014 года</w:t>
      </w:r>
    </w:p>
    <w:p w:rsidR="00427B6A" w:rsidRDefault="00427B6A" w:rsidP="00427B6A">
      <w:pPr>
        <w:jc w:val="center"/>
        <w:rPr>
          <w:sz w:val="28"/>
          <w:szCs w:val="28"/>
        </w:rPr>
      </w:pPr>
    </w:p>
    <w:p w:rsidR="000A6E18" w:rsidRPr="006551A0" w:rsidRDefault="000A6E18" w:rsidP="00887DD9">
      <w:pPr>
        <w:jc w:val="center"/>
        <w:rPr>
          <w:sz w:val="28"/>
          <w:szCs w:val="28"/>
        </w:rPr>
      </w:pPr>
    </w:p>
    <w:p w:rsidR="000A6E18" w:rsidRDefault="000A6E18" w:rsidP="00887DD9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0A6E18" w:rsidTr="00887DD9">
        <w:trPr>
          <w:trHeight w:val="600"/>
        </w:trPr>
        <w:tc>
          <w:tcPr>
            <w:tcW w:w="2628" w:type="dxa"/>
            <w:vMerge w:val="restart"/>
          </w:tcPr>
          <w:p w:rsidR="000A6E18" w:rsidRDefault="000A6E18" w:rsidP="00887DD9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0A6E18" w:rsidRDefault="000A6E18" w:rsidP="00072295">
            <w:pPr>
              <w:jc w:val="center"/>
            </w:pPr>
            <w:r>
              <w:t>Общая сумма дохода за 201</w:t>
            </w:r>
            <w:r w:rsidR="00072295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0A6E18" w:rsidRDefault="000A6E18" w:rsidP="00887DD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0A6E18" w:rsidRDefault="000A6E18" w:rsidP="00887DD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A6E18" w:rsidTr="00887DD9">
        <w:trPr>
          <w:trHeight w:val="780"/>
        </w:trPr>
        <w:tc>
          <w:tcPr>
            <w:tcW w:w="2628" w:type="dxa"/>
            <w:vMerge/>
          </w:tcPr>
          <w:p w:rsidR="000A6E18" w:rsidRDefault="000A6E18" w:rsidP="00887DD9">
            <w:pPr>
              <w:jc w:val="center"/>
            </w:pPr>
          </w:p>
        </w:tc>
        <w:tc>
          <w:tcPr>
            <w:tcW w:w="2160" w:type="dxa"/>
            <w:vMerge/>
          </w:tcPr>
          <w:p w:rsidR="000A6E18" w:rsidRDefault="000A6E18" w:rsidP="00887DD9">
            <w:pPr>
              <w:jc w:val="center"/>
            </w:pPr>
          </w:p>
        </w:tc>
        <w:tc>
          <w:tcPr>
            <w:tcW w:w="1721" w:type="dxa"/>
          </w:tcPr>
          <w:p w:rsidR="000A6E18" w:rsidRDefault="000A6E18" w:rsidP="00887DD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0A6E18" w:rsidRDefault="000A6E18" w:rsidP="00887DD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0A6E18" w:rsidRDefault="000A6E18" w:rsidP="00887DD9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0A6E18" w:rsidRDefault="000A6E18" w:rsidP="00887DD9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0A6E18" w:rsidRDefault="000A6E18" w:rsidP="00887DD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0A6E18" w:rsidRDefault="000A6E18" w:rsidP="00887DD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0A6E18" w:rsidRDefault="000A6E18" w:rsidP="00887DD9">
            <w:pPr>
              <w:jc w:val="center"/>
            </w:pPr>
            <w:r>
              <w:t>Страна расположения</w:t>
            </w:r>
          </w:p>
        </w:tc>
      </w:tr>
      <w:tr w:rsidR="00A106AB" w:rsidTr="00887DD9">
        <w:tc>
          <w:tcPr>
            <w:tcW w:w="2628" w:type="dxa"/>
          </w:tcPr>
          <w:p w:rsidR="00A106AB" w:rsidRDefault="00A106AB" w:rsidP="00887DD9">
            <w:pPr>
              <w:jc w:val="center"/>
            </w:pPr>
            <w:r>
              <w:rPr>
                <w:sz w:val="26"/>
                <w:szCs w:val="26"/>
              </w:rPr>
              <w:t>Федотов Александр Анатольевич</w:t>
            </w:r>
          </w:p>
        </w:tc>
        <w:tc>
          <w:tcPr>
            <w:tcW w:w="2160" w:type="dxa"/>
          </w:tcPr>
          <w:p w:rsidR="00A106AB" w:rsidRDefault="00427B6A" w:rsidP="00A106AB">
            <w:pPr>
              <w:jc w:val="center"/>
            </w:pPr>
            <w:r>
              <w:t>618478.8</w:t>
            </w:r>
          </w:p>
        </w:tc>
        <w:tc>
          <w:tcPr>
            <w:tcW w:w="1721" w:type="dxa"/>
          </w:tcPr>
          <w:p w:rsidR="00A106AB" w:rsidRDefault="00A106AB" w:rsidP="0056430C">
            <w:pPr>
              <w:jc w:val="center"/>
            </w:pPr>
            <w:r>
              <w:t>Жилой дом</w:t>
            </w:r>
          </w:p>
          <w:p w:rsidR="00427B6A" w:rsidRDefault="00427B6A" w:rsidP="0056430C">
            <w:pPr>
              <w:jc w:val="center"/>
            </w:pPr>
          </w:p>
          <w:p w:rsidR="00427B6A" w:rsidRDefault="00427B6A" w:rsidP="00427B6A">
            <w:pPr>
              <w:jc w:val="center"/>
            </w:pPr>
            <w:r>
              <w:t xml:space="preserve">земельный участок </w:t>
            </w:r>
          </w:p>
          <w:p w:rsidR="00427B6A" w:rsidRDefault="00427B6A" w:rsidP="00427B6A">
            <w:pPr>
              <w:jc w:val="center"/>
            </w:pPr>
          </w:p>
          <w:p w:rsidR="00427B6A" w:rsidRDefault="00427B6A" w:rsidP="00427B6A">
            <w:pPr>
              <w:jc w:val="center"/>
            </w:pPr>
            <w:r>
              <w:t>(земельный пай)</w:t>
            </w:r>
          </w:p>
          <w:p w:rsidR="00427B6A" w:rsidRDefault="00427B6A" w:rsidP="0056430C">
            <w:pPr>
              <w:jc w:val="center"/>
            </w:pPr>
          </w:p>
          <w:p w:rsidR="00427B6A" w:rsidRDefault="00427B6A" w:rsidP="0056430C">
            <w:pPr>
              <w:jc w:val="center"/>
            </w:pPr>
          </w:p>
        </w:tc>
        <w:tc>
          <w:tcPr>
            <w:tcW w:w="1152" w:type="dxa"/>
          </w:tcPr>
          <w:p w:rsidR="00A106AB" w:rsidRDefault="00A106AB" w:rsidP="00A106AB">
            <w:pPr>
              <w:jc w:val="center"/>
            </w:pPr>
            <w:r>
              <w:t>61,4</w:t>
            </w:r>
          </w:p>
          <w:p w:rsidR="00427B6A" w:rsidRDefault="00427B6A" w:rsidP="00A106AB">
            <w:pPr>
              <w:jc w:val="center"/>
            </w:pPr>
          </w:p>
          <w:p w:rsidR="00427B6A" w:rsidRDefault="00427B6A" w:rsidP="00A106AB">
            <w:pPr>
              <w:jc w:val="center"/>
            </w:pPr>
          </w:p>
          <w:p w:rsidR="00427B6A" w:rsidRDefault="00427B6A" w:rsidP="00A106AB">
            <w:pPr>
              <w:jc w:val="center"/>
            </w:pPr>
            <w:r>
              <w:t>1703</w:t>
            </w:r>
          </w:p>
          <w:p w:rsidR="00427B6A" w:rsidRDefault="00427B6A" w:rsidP="00A106AB">
            <w:pPr>
              <w:jc w:val="center"/>
            </w:pPr>
          </w:p>
          <w:p w:rsidR="00427B6A" w:rsidRDefault="00427B6A" w:rsidP="00A106AB">
            <w:pPr>
              <w:jc w:val="center"/>
            </w:pPr>
            <w:r>
              <w:t>220000</w:t>
            </w:r>
          </w:p>
          <w:p w:rsidR="00427B6A" w:rsidRDefault="00427B6A" w:rsidP="00A106AB">
            <w:pPr>
              <w:jc w:val="center"/>
            </w:pPr>
          </w:p>
        </w:tc>
        <w:tc>
          <w:tcPr>
            <w:tcW w:w="1677" w:type="dxa"/>
          </w:tcPr>
          <w:p w:rsidR="00A106AB" w:rsidRDefault="00A106AB" w:rsidP="0056430C">
            <w:pPr>
              <w:jc w:val="center"/>
            </w:pPr>
            <w:r>
              <w:t>Россия</w:t>
            </w:r>
          </w:p>
          <w:p w:rsidR="00427B6A" w:rsidRDefault="00427B6A" w:rsidP="0056430C">
            <w:pPr>
              <w:jc w:val="center"/>
            </w:pPr>
          </w:p>
          <w:p w:rsidR="00427B6A" w:rsidRDefault="00427B6A" w:rsidP="0056430C">
            <w:pPr>
              <w:jc w:val="center"/>
            </w:pPr>
          </w:p>
          <w:p w:rsidR="00427B6A" w:rsidRDefault="00427B6A" w:rsidP="0056430C">
            <w:pPr>
              <w:jc w:val="center"/>
            </w:pPr>
            <w:r>
              <w:t>Россия</w:t>
            </w:r>
          </w:p>
          <w:p w:rsidR="00427B6A" w:rsidRDefault="00427B6A" w:rsidP="0056430C">
            <w:pPr>
              <w:jc w:val="center"/>
            </w:pPr>
          </w:p>
          <w:p w:rsidR="00427B6A" w:rsidRDefault="00427B6A" w:rsidP="0056430C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A106AB" w:rsidRDefault="00A106AB" w:rsidP="00887DD9">
            <w:pPr>
              <w:jc w:val="center"/>
            </w:pPr>
            <w:r>
              <w:t>легковой автомобиль</w:t>
            </w:r>
          </w:p>
          <w:p w:rsidR="00A106AB" w:rsidRDefault="00A106AB" w:rsidP="00427B6A">
            <w:pPr>
              <w:jc w:val="center"/>
            </w:pPr>
            <w:r>
              <w:t>ВАЗ-2114</w:t>
            </w:r>
          </w:p>
          <w:p w:rsidR="00427B6A" w:rsidRDefault="00427B6A" w:rsidP="00427B6A">
            <w:pPr>
              <w:jc w:val="center"/>
            </w:pPr>
          </w:p>
        </w:tc>
        <w:tc>
          <w:tcPr>
            <w:tcW w:w="1721" w:type="dxa"/>
          </w:tcPr>
          <w:p w:rsidR="00A106AB" w:rsidRDefault="00A106AB" w:rsidP="00887DD9">
            <w:pPr>
              <w:jc w:val="center"/>
            </w:pPr>
          </w:p>
        </w:tc>
        <w:tc>
          <w:tcPr>
            <w:tcW w:w="1291" w:type="dxa"/>
          </w:tcPr>
          <w:p w:rsidR="00A106AB" w:rsidRDefault="00A106AB" w:rsidP="00887DD9">
            <w:pPr>
              <w:jc w:val="center"/>
            </w:pPr>
          </w:p>
        </w:tc>
        <w:tc>
          <w:tcPr>
            <w:tcW w:w="1746" w:type="dxa"/>
          </w:tcPr>
          <w:p w:rsidR="00A106AB" w:rsidRDefault="00A106AB" w:rsidP="00887DD9">
            <w:pPr>
              <w:jc w:val="center"/>
            </w:pPr>
          </w:p>
        </w:tc>
      </w:tr>
      <w:tr w:rsidR="00A106AB" w:rsidTr="00887DD9">
        <w:tc>
          <w:tcPr>
            <w:tcW w:w="2628" w:type="dxa"/>
          </w:tcPr>
          <w:p w:rsidR="00A106AB" w:rsidRDefault="00A106AB" w:rsidP="00887DD9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A106AB" w:rsidRDefault="00427B6A" w:rsidP="00887DD9">
            <w:pPr>
              <w:jc w:val="center"/>
            </w:pPr>
            <w:r>
              <w:t>401506.71</w:t>
            </w:r>
          </w:p>
        </w:tc>
        <w:tc>
          <w:tcPr>
            <w:tcW w:w="1721" w:type="dxa"/>
          </w:tcPr>
          <w:p w:rsidR="00A106AB" w:rsidRDefault="00A106AB" w:rsidP="00887DD9">
            <w:pPr>
              <w:jc w:val="center"/>
            </w:pPr>
            <w:r>
              <w:t>земельный участок (земельный пай)</w:t>
            </w:r>
          </w:p>
          <w:p w:rsidR="00A106AB" w:rsidRDefault="00A106AB" w:rsidP="00887DD9">
            <w:pPr>
              <w:jc w:val="center"/>
            </w:pPr>
          </w:p>
          <w:p w:rsidR="00A106AB" w:rsidRDefault="00A106AB" w:rsidP="00887DD9">
            <w:pPr>
              <w:jc w:val="center"/>
            </w:pPr>
          </w:p>
          <w:p w:rsidR="00A106AB" w:rsidRDefault="00A106AB" w:rsidP="00887DD9">
            <w:pPr>
              <w:jc w:val="center"/>
            </w:pPr>
          </w:p>
          <w:p w:rsidR="00A106AB" w:rsidRDefault="00A106AB" w:rsidP="00887DD9">
            <w:pPr>
              <w:jc w:val="center"/>
            </w:pPr>
          </w:p>
          <w:p w:rsidR="00A106AB" w:rsidRPr="00960938" w:rsidRDefault="00A106AB" w:rsidP="00887DD9">
            <w:pPr>
              <w:jc w:val="center"/>
            </w:pPr>
          </w:p>
        </w:tc>
        <w:tc>
          <w:tcPr>
            <w:tcW w:w="1152" w:type="dxa"/>
          </w:tcPr>
          <w:p w:rsidR="00A106AB" w:rsidRDefault="00427B6A" w:rsidP="00887DD9">
            <w:pPr>
              <w:jc w:val="center"/>
            </w:pPr>
            <w:r>
              <w:t>220</w:t>
            </w:r>
            <w:r w:rsidR="00A106AB">
              <w:t>000</w:t>
            </w:r>
          </w:p>
          <w:p w:rsidR="00A106AB" w:rsidRPr="00960938" w:rsidRDefault="00A106AB" w:rsidP="00887DD9"/>
          <w:p w:rsidR="00A106AB" w:rsidRDefault="00A106AB" w:rsidP="00887DD9"/>
          <w:p w:rsidR="00A106AB" w:rsidRDefault="00A106AB" w:rsidP="00887DD9">
            <w:pPr>
              <w:jc w:val="center"/>
            </w:pPr>
          </w:p>
          <w:p w:rsidR="00A106AB" w:rsidRDefault="00A106AB" w:rsidP="00887DD9">
            <w:pPr>
              <w:jc w:val="center"/>
            </w:pPr>
          </w:p>
          <w:p w:rsidR="00A106AB" w:rsidRPr="00960938" w:rsidRDefault="00A106AB" w:rsidP="00887DD9">
            <w:pPr>
              <w:jc w:val="center"/>
            </w:pPr>
          </w:p>
        </w:tc>
        <w:tc>
          <w:tcPr>
            <w:tcW w:w="1677" w:type="dxa"/>
          </w:tcPr>
          <w:p w:rsidR="00A106AB" w:rsidRDefault="00A106AB" w:rsidP="00887DD9">
            <w:pPr>
              <w:jc w:val="center"/>
            </w:pPr>
            <w:r>
              <w:t>Россия</w:t>
            </w:r>
          </w:p>
          <w:p w:rsidR="00A106AB" w:rsidRPr="00960938" w:rsidRDefault="00A106AB" w:rsidP="00887DD9"/>
          <w:p w:rsidR="00A106AB" w:rsidRDefault="00A106AB" w:rsidP="00887DD9"/>
          <w:p w:rsidR="00A106AB" w:rsidRDefault="00A106AB" w:rsidP="00887DD9">
            <w:pPr>
              <w:jc w:val="center"/>
            </w:pPr>
          </w:p>
          <w:p w:rsidR="00A106AB" w:rsidRDefault="00A106AB" w:rsidP="00887DD9">
            <w:pPr>
              <w:jc w:val="center"/>
            </w:pPr>
          </w:p>
          <w:p w:rsidR="00A106AB" w:rsidRPr="00960938" w:rsidRDefault="00A106AB" w:rsidP="00887DD9">
            <w:pPr>
              <w:jc w:val="center"/>
            </w:pPr>
          </w:p>
        </w:tc>
        <w:tc>
          <w:tcPr>
            <w:tcW w:w="1694" w:type="dxa"/>
          </w:tcPr>
          <w:p w:rsidR="00A106AB" w:rsidRDefault="00A106AB" w:rsidP="00887DD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A106AB" w:rsidRDefault="00A106AB" w:rsidP="0056430C">
            <w:pPr>
              <w:jc w:val="center"/>
            </w:pPr>
            <w:r>
              <w:t>Жилой дом</w:t>
            </w:r>
          </w:p>
        </w:tc>
        <w:tc>
          <w:tcPr>
            <w:tcW w:w="1291" w:type="dxa"/>
          </w:tcPr>
          <w:p w:rsidR="00A106AB" w:rsidRDefault="00A106AB" w:rsidP="0056430C">
            <w:pPr>
              <w:jc w:val="center"/>
            </w:pPr>
            <w:r>
              <w:t>61,4</w:t>
            </w:r>
          </w:p>
        </w:tc>
        <w:tc>
          <w:tcPr>
            <w:tcW w:w="1746" w:type="dxa"/>
          </w:tcPr>
          <w:p w:rsidR="00A106AB" w:rsidRDefault="00A106AB" w:rsidP="0056430C">
            <w:pPr>
              <w:jc w:val="center"/>
            </w:pPr>
            <w:r>
              <w:t>Россия</w:t>
            </w:r>
          </w:p>
        </w:tc>
      </w:tr>
    </w:tbl>
    <w:p w:rsidR="000A6E18" w:rsidRDefault="000A6E18" w:rsidP="00887DD9">
      <w:pPr>
        <w:jc w:val="center"/>
      </w:pPr>
    </w:p>
    <w:sectPr w:rsidR="000A6E18" w:rsidSect="00A106A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E18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2295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6E18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27B6A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818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2A0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069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1F3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1670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06AB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4A39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6781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Красуля</cp:lastModifiedBy>
  <cp:revision>4</cp:revision>
  <dcterms:created xsi:type="dcterms:W3CDTF">2014-05-15T12:38:00Z</dcterms:created>
  <dcterms:modified xsi:type="dcterms:W3CDTF">2015-05-14T15:17:00Z</dcterms:modified>
</cp:coreProperties>
</file>