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69B" w:rsidRPr="00EE3BE4" w:rsidRDefault="00F4469B" w:rsidP="00F4469B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F4469B" w:rsidRPr="00EE3BE4" w:rsidRDefault="00F4469B" w:rsidP="00F4469B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F4469B" w:rsidRPr="00110FB7" w:rsidRDefault="00F4469B" w:rsidP="00F4469B">
      <w:pPr>
        <w:jc w:val="center"/>
        <w:rPr>
          <w:b/>
        </w:rPr>
      </w:pPr>
      <w:r w:rsidRPr="00110FB7">
        <w:rPr>
          <w:b/>
        </w:rPr>
        <w:t>СВЕДЕНИЯ</w:t>
      </w:r>
    </w:p>
    <w:p w:rsidR="00F4469B" w:rsidRPr="00EE3BE4" w:rsidRDefault="00F4469B" w:rsidP="00F4469B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</w:t>
      </w:r>
      <w:r>
        <w:rPr>
          <w:b/>
          <w:sz w:val="24"/>
          <w:szCs w:val="24"/>
        </w:rPr>
        <w:t xml:space="preserve">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F4469B" w:rsidRPr="00EE3BE4" w:rsidRDefault="00F4469B" w:rsidP="00F4469B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F4469B" w:rsidRDefault="00F4469B" w:rsidP="00F4469B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F4469B" w:rsidRPr="00974148" w:rsidTr="00F4469B">
        <w:trPr>
          <w:trHeight w:val="950"/>
        </w:trPr>
        <w:tc>
          <w:tcPr>
            <w:tcW w:w="2261" w:type="dxa"/>
            <w:vMerge w:val="restart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</w:t>
            </w:r>
            <w:r w:rsidRPr="00F4469B">
              <w:rPr>
                <w:sz w:val="22"/>
                <w:szCs w:val="22"/>
                <w:u w:val="single"/>
              </w:rPr>
              <w:t xml:space="preserve"> 2014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F4469B" w:rsidRPr="00974148" w:rsidRDefault="00F4469B" w:rsidP="00265359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4469B" w:rsidRPr="00974148" w:rsidTr="00265359">
        <w:trPr>
          <w:trHeight w:val="485"/>
        </w:trPr>
        <w:tc>
          <w:tcPr>
            <w:tcW w:w="2261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F4469B" w:rsidRPr="00974148" w:rsidTr="00265359">
        <w:trPr>
          <w:trHeight w:val="570"/>
        </w:trPr>
        <w:tc>
          <w:tcPr>
            <w:tcW w:w="2261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</w:p>
        </w:tc>
      </w:tr>
      <w:tr w:rsidR="00F4469B" w:rsidRPr="00974148" w:rsidTr="00265359">
        <w:tc>
          <w:tcPr>
            <w:tcW w:w="2261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Николай Андреевич</w:t>
            </w:r>
          </w:p>
        </w:tc>
        <w:tc>
          <w:tcPr>
            <w:tcW w:w="1735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школы</w:t>
            </w:r>
          </w:p>
        </w:tc>
        <w:tc>
          <w:tcPr>
            <w:tcW w:w="1929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1400697,76</w:t>
            </w:r>
          </w:p>
        </w:tc>
        <w:tc>
          <w:tcPr>
            <w:tcW w:w="1485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4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556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F4469B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260694</w:t>
            </w: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 -82</w:t>
            </w:r>
          </w:p>
        </w:tc>
        <w:tc>
          <w:tcPr>
            <w:tcW w:w="1485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4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715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469B" w:rsidRPr="00974148" w:rsidTr="00265359">
        <w:tc>
          <w:tcPr>
            <w:tcW w:w="2261" w:type="dxa"/>
          </w:tcPr>
          <w:p w:rsidR="00F4469B" w:rsidRPr="00974148" w:rsidRDefault="00F4469B" w:rsidP="002653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Антонина Григорьевна</w:t>
            </w:r>
          </w:p>
        </w:tc>
        <w:tc>
          <w:tcPr>
            <w:tcW w:w="1735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1929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723270,04</w:t>
            </w:r>
          </w:p>
        </w:tc>
        <w:tc>
          <w:tcPr>
            <w:tcW w:w="1485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4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556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F4469B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260694</w:t>
            </w:r>
          </w:p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 -82</w:t>
            </w:r>
          </w:p>
        </w:tc>
        <w:tc>
          <w:tcPr>
            <w:tcW w:w="1485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4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715" w:type="dxa"/>
          </w:tcPr>
          <w:p w:rsidR="00F4469B" w:rsidRPr="00974148" w:rsidRDefault="00F4469B" w:rsidP="0026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F4469B" w:rsidRDefault="00F4469B" w:rsidP="00F446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4469B" w:rsidRPr="00EE3BE4" w:rsidRDefault="00F4469B" w:rsidP="00F446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F4469B" w:rsidRPr="00EE3BE4" w:rsidRDefault="00F4469B" w:rsidP="00F446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F4469B" w:rsidRPr="00EE3BE4" w:rsidRDefault="00F4469B" w:rsidP="00F4469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F4469B" w:rsidRDefault="00F4469B" w:rsidP="00F4469B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77442C" w:rsidRDefault="0077442C">
      <w:bookmarkStart w:id="0" w:name="_GoBack"/>
      <w:bookmarkEnd w:id="0"/>
    </w:p>
    <w:sectPr w:rsidR="0077442C" w:rsidSect="00F4469B">
      <w:pgSz w:w="15840" w:h="12240" w:orient="landscape"/>
      <w:pgMar w:top="567" w:right="567" w:bottom="567" w:left="794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9B"/>
    <w:rsid w:val="0077442C"/>
    <w:rsid w:val="00F4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9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9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317</Words>
  <Characters>1808</Characters>
  <Application>Microsoft Office Word</Application>
  <DocSecurity>0</DocSecurity>
  <Lines>15</Lines>
  <Paragraphs>4</Paragraphs>
  <ScaleCrop>false</ScaleCrop>
  <Company>Куокунинская СОШ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Аммосова Надежда Давыдовна</dc:creator>
  <cp:lastModifiedBy>Аммосова Надежда Давыдовна</cp:lastModifiedBy>
  <cp:revision>1</cp:revision>
  <dcterms:created xsi:type="dcterms:W3CDTF">2015-03-31T11:01:00Z</dcterms:created>
  <dcterms:modified xsi:type="dcterms:W3CDTF">2015-03-31T11:07:00Z</dcterms:modified>
</cp:coreProperties>
</file>