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F2F" w:rsidRPr="00114F2F" w:rsidRDefault="00114F2F" w:rsidP="00114F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4F2F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114F2F" w:rsidRPr="00114F2F" w:rsidRDefault="00114F2F" w:rsidP="00114F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4F2F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114F2F" w:rsidRPr="00114F2F" w:rsidRDefault="00114F2F" w:rsidP="00114F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4F2F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114F2F" w:rsidRPr="00114F2F" w:rsidRDefault="00114F2F" w:rsidP="00114F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4F2F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 года</w:t>
      </w:r>
    </w:p>
    <w:p w:rsidR="00114F2F" w:rsidRPr="00114F2F" w:rsidRDefault="00114F2F" w:rsidP="00114F2F">
      <w:pPr>
        <w:spacing w:after="0"/>
        <w:jc w:val="center"/>
        <w:rPr>
          <w:rFonts w:ascii="Times New Roman" w:hAnsi="Times New Roman" w:cs="Times New Roman"/>
          <w:b/>
        </w:rPr>
      </w:pPr>
    </w:p>
    <w:p w:rsidR="00114F2F" w:rsidRPr="00114F2F" w:rsidRDefault="00114F2F" w:rsidP="00114F2F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14F2F" w:rsidRPr="00114F2F" w:rsidRDefault="00114F2F" w:rsidP="00114F2F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114F2F" w:rsidRPr="00114F2F" w:rsidTr="0030359A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114F2F" w:rsidRPr="00114F2F" w:rsidRDefault="00114F2F" w:rsidP="00114F2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114F2F" w:rsidRPr="00114F2F" w:rsidRDefault="00114F2F" w:rsidP="00114F2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F2F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</w:p>
          <w:p w:rsidR="00114F2F" w:rsidRPr="00114F2F" w:rsidRDefault="00114F2F" w:rsidP="00114F2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114F2F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114F2F" w:rsidRPr="00114F2F" w:rsidRDefault="00114F2F" w:rsidP="00114F2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114F2F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14F2F" w:rsidRPr="00114F2F" w:rsidRDefault="00114F2F" w:rsidP="00114F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14F2F" w:rsidRPr="00114F2F" w:rsidRDefault="00114F2F" w:rsidP="00114F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4F2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114F2F" w:rsidRPr="00114F2F" w:rsidRDefault="00114F2F" w:rsidP="00114F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4F2F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114F2F" w:rsidRPr="00114F2F" w:rsidRDefault="00114F2F" w:rsidP="00114F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4F2F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114F2F" w:rsidRPr="00114F2F" w:rsidRDefault="00114F2F" w:rsidP="00114F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4F2F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14F2F" w:rsidRPr="00114F2F" w:rsidRDefault="00114F2F" w:rsidP="00114F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14F2F" w:rsidRPr="00114F2F" w:rsidRDefault="00114F2F" w:rsidP="00114F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4F2F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114F2F" w:rsidRPr="00114F2F" w:rsidRDefault="00114F2F" w:rsidP="00114F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4F2F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14F2F" w:rsidRPr="00114F2F" w:rsidRDefault="00114F2F" w:rsidP="00114F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14F2F" w:rsidRPr="00114F2F" w:rsidRDefault="00114F2F" w:rsidP="00114F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14F2F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114F2F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114F2F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114F2F" w:rsidRPr="00114F2F" w:rsidRDefault="00114F2F" w:rsidP="00114F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4F2F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14F2F" w:rsidRPr="00114F2F" w:rsidRDefault="00114F2F" w:rsidP="00114F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4F2F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114F2F" w:rsidRPr="00114F2F" w:rsidTr="0030359A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114F2F" w:rsidRPr="00114F2F" w:rsidRDefault="00114F2F" w:rsidP="00114F2F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14F2F" w:rsidRPr="00114F2F" w:rsidRDefault="00114F2F" w:rsidP="00114F2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114F2F" w:rsidRPr="00114F2F" w:rsidRDefault="00114F2F" w:rsidP="00114F2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114F2F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114F2F" w:rsidRPr="00114F2F" w:rsidRDefault="00114F2F" w:rsidP="00114F2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114F2F">
              <w:rPr>
                <w:rFonts w:ascii="Times New Roman" w:hAnsi="Times New Roman" w:cs="Times New Roman"/>
              </w:rPr>
              <w:t xml:space="preserve">площадь </w:t>
            </w:r>
          </w:p>
          <w:p w:rsidR="00114F2F" w:rsidRPr="00114F2F" w:rsidRDefault="00114F2F" w:rsidP="00114F2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114F2F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114F2F" w:rsidRPr="00114F2F" w:rsidRDefault="00114F2F" w:rsidP="00114F2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114F2F">
              <w:rPr>
                <w:rFonts w:ascii="Times New Roman" w:hAnsi="Times New Roman" w:cs="Times New Roman"/>
              </w:rPr>
              <w:t xml:space="preserve">страна </w:t>
            </w:r>
          </w:p>
          <w:p w:rsidR="00114F2F" w:rsidRPr="00114F2F" w:rsidRDefault="00114F2F" w:rsidP="00114F2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114F2F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114F2F" w:rsidRPr="00114F2F" w:rsidRDefault="00114F2F" w:rsidP="00114F2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114F2F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14F2F" w:rsidRPr="00114F2F" w:rsidRDefault="00114F2F" w:rsidP="00114F2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114F2F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114F2F" w:rsidRPr="00114F2F" w:rsidRDefault="00114F2F" w:rsidP="00114F2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114F2F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114F2F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114F2F" w:rsidRPr="00114F2F" w:rsidRDefault="00114F2F" w:rsidP="00114F2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14F2F" w:rsidRPr="00114F2F" w:rsidRDefault="00114F2F" w:rsidP="00114F2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14F2F" w:rsidRPr="00114F2F" w:rsidRDefault="00114F2F" w:rsidP="00114F2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4F2F" w:rsidRPr="00114F2F" w:rsidTr="0030359A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114F2F" w:rsidRPr="00114F2F" w:rsidRDefault="00114F2F" w:rsidP="00114F2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14F2F">
              <w:rPr>
                <w:rFonts w:ascii="Times New Roman" w:hAnsi="Times New Roman" w:cs="Times New Roman"/>
                <w:sz w:val="22"/>
                <w:szCs w:val="22"/>
              </w:rPr>
              <w:t>Федотов Андрей Сергеевич</w:t>
            </w:r>
          </w:p>
        </w:tc>
        <w:tc>
          <w:tcPr>
            <w:tcW w:w="1984" w:type="dxa"/>
            <w:shd w:val="clear" w:color="auto" w:fill="auto"/>
          </w:tcPr>
          <w:p w:rsidR="00114F2F" w:rsidRPr="00114F2F" w:rsidRDefault="00114F2F" w:rsidP="00114F2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14F2F">
              <w:rPr>
                <w:rFonts w:ascii="Times New Roman" w:hAnsi="Times New Roman" w:cs="Times New Roman"/>
                <w:sz w:val="22"/>
                <w:szCs w:val="22"/>
              </w:rPr>
              <w:t xml:space="preserve">Ведущий специалист отдела ЖКХ и организации работы по эксплуатации жилого фонда управы Советского района городского округа город Воронеж </w:t>
            </w:r>
          </w:p>
        </w:tc>
        <w:tc>
          <w:tcPr>
            <w:tcW w:w="1985" w:type="dxa"/>
            <w:shd w:val="clear" w:color="auto" w:fill="auto"/>
          </w:tcPr>
          <w:p w:rsidR="00114F2F" w:rsidRPr="00114F2F" w:rsidRDefault="00114F2F" w:rsidP="00114F2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14F2F">
              <w:rPr>
                <w:rFonts w:ascii="Times New Roman" w:eastAsia="Times New Roman" w:hAnsi="Times New Roman" w:cs="Times New Roman"/>
                <w:bCs/>
              </w:rPr>
              <w:t>1) 1/2 доля земельного участка под  индивидуальное жилое строительство</w:t>
            </w:r>
            <w:r w:rsidRPr="00114F2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14F2F" w:rsidRPr="00114F2F" w:rsidRDefault="00114F2F" w:rsidP="00114F2F">
            <w:pPr>
              <w:spacing w:after="0"/>
              <w:rPr>
                <w:rFonts w:ascii="Times New Roman" w:hAnsi="Times New Roman" w:cs="Times New Roman"/>
              </w:rPr>
            </w:pPr>
          </w:p>
          <w:p w:rsidR="00114F2F" w:rsidRPr="00114F2F" w:rsidRDefault="00114F2F" w:rsidP="00114F2F">
            <w:pPr>
              <w:spacing w:after="0"/>
              <w:rPr>
                <w:rFonts w:ascii="Times New Roman" w:hAnsi="Times New Roman" w:cs="Times New Roman"/>
              </w:rPr>
            </w:pPr>
            <w:r w:rsidRPr="00114F2F">
              <w:rPr>
                <w:rFonts w:ascii="Times New Roman" w:hAnsi="Times New Roman" w:cs="Times New Roman"/>
                <w:lang w:val="en-US"/>
              </w:rPr>
              <w:t>2) 1</w:t>
            </w:r>
            <w:r w:rsidRPr="00114F2F">
              <w:rPr>
                <w:rFonts w:ascii="Times New Roman" w:hAnsi="Times New Roman" w:cs="Times New Roman"/>
              </w:rPr>
              <w:t>/2 доля индивидуального жилого дома</w:t>
            </w:r>
          </w:p>
        </w:tc>
        <w:tc>
          <w:tcPr>
            <w:tcW w:w="1136" w:type="dxa"/>
            <w:shd w:val="clear" w:color="auto" w:fill="auto"/>
          </w:tcPr>
          <w:p w:rsidR="00114F2F" w:rsidRPr="00114F2F" w:rsidRDefault="00114F2F" w:rsidP="00114F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4F2F">
              <w:rPr>
                <w:rFonts w:ascii="Times New Roman" w:eastAsia="Times New Roman" w:hAnsi="Times New Roman" w:cs="Times New Roman"/>
                <w:bCs/>
              </w:rPr>
              <w:t>309,0</w:t>
            </w:r>
          </w:p>
          <w:p w:rsidR="00114F2F" w:rsidRPr="00114F2F" w:rsidRDefault="00114F2F" w:rsidP="00114F2F">
            <w:pPr>
              <w:spacing w:after="0"/>
              <w:rPr>
                <w:rFonts w:ascii="Times New Roman" w:hAnsi="Times New Roman" w:cs="Times New Roman"/>
              </w:rPr>
            </w:pPr>
          </w:p>
          <w:p w:rsidR="00114F2F" w:rsidRPr="00114F2F" w:rsidRDefault="00114F2F" w:rsidP="00114F2F">
            <w:pPr>
              <w:spacing w:after="0"/>
              <w:rPr>
                <w:rFonts w:ascii="Times New Roman" w:hAnsi="Times New Roman" w:cs="Times New Roman"/>
              </w:rPr>
            </w:pPr>
          </w:p>
          <w:p w:rsidR="00114F2F" w:rsidRPr="00114F2F" w:rsidRDefault="00114F2F" w:rsidP="00114F2F">
            <w:pPr>
              <w:spacing w:after="0"/>
              <w:rPr>
                <w:rFonts w:ascii="Times New Roman" w:hAnsi="Times New Roman" w:cs="Times New Roman"/>
              </w:rPr>
            </w:pPr>
            <w:r w:rsidRPr="00114F2F">
              <w:rPr>
                <w:rFonts w:ascii="Times New Roman" w:hAnsi="Times New Roman" w:cs="Times New Roman"/>
              </w:rPr>
              <w:t xml:space="preserve"> 100,8</w:t>
            </w:r>
          </w:p>
        </w:tc>
        <w:tc>
          <w:tcPr>
            <w:tcW w:w="1417" w:type="dxa"/>
            <w:shd w:val="clear" w:color="auto" w:fill="auto"/>
          </w:tcPr>
          <w:p w:rsidR="00114F2F" w:rsidRPr="00114F2F" w:rsidRDefault="00114F2F" w:rsidP="00114F2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14F2F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14F2F" w:rsidRPr="00114F2F" w:rsidRDefault="00114F2F" w:rsidP="00114F2F">
            <w:pPr>
              <w:spacing w:after="0"/>
              <w:rPr>
                <w:rFonts w:ascii="Times New Roman" w:hAnsi="Times New Roman" w:cs="Times New Roman"/>
              </w:rPr>
            </w:pPr>
          </w:p>
          <w:p w:rsidR="00114F2F" w:rsidRPr="00114F2F" w:rsidRDefault="00114F2F" w:rsidP="00114F2F">
            <w:pPr>
              <w:spacing w:after="0"/>
              <w:rPr>
                <w:rFonts w:ascii="Times New Roman" w:hAnsi="Times New Roman" w:cs="Times New Roman"/>
              </w:rPr>
            </w:pPr>
          </w:p>
          <w:p w:rsidR="00114F2F" w:rsidRPr="00114F2F" w:rsidRDefault="00114F2F" w:rsidP="00114F2F">
            <w:pPr>
              <w:spacing w:after="0"/>
              <w:rPr>
                <w:rFonts w:ascii="Times New Roman" w:hAnsi="Times New Roman" w:cs="Times New Roman"/>
              </w:rPr>
            </w:pPr>
            <w:r w:rsidRPr="00114F2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114F2F" w:rsidRPr="00114F2F" w:rsidRDefault="00114F2F" w:rsidP="00114F2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14F2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114F2F">
              <w:rPr>
                <w:rFonts w:ascii="Times New Roman" w:eastAsia="Times New Roman" w:hAnsi="Times New Roman" w:cs="Times New Roman"/>
                <w:bCs/>
              </w:rPr>
              <w:t>1/2 земельный участок</w:t>
            </w:r>
          </w:p>
          <w:p w:rsidR="00114F2F" w:rsidRPr="00114F2F" w:rsidRDefault="00114F2F" w:rsidP="00114F2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14F2F" w:rsidRPr="00114F2F" w:rsidRDefault="00114F2F" w:rsidP="00114F2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14F2F" w:rsidRPr="00114F2F" w:rsidRDefault="00114F2F" w:rsidP="00114F2F">
            <w:pPr>
              <w:spacing w:after="0"/>
              <w:rPr>
                <w:rFonts w:ascii="Times New Roman" w:hAnsi="Times New Roman" w:cs="Times New Roman"/>
              </w:rPr>
            </w:pPr>
          </w:p>
          <w:p w:rsidR="00114F2F" w:rsidRPr="00114F2F" w:rsidRDefault="00114F2F" w:rsidP="00114F2F">
            <w:pPr>
              <w:spacing w:after="0"/>
              <w:rPr>
                <w:rFonts w:ascii="Times New Roman" w:hAnsi="Times New Roman" w:cs="Times New Roman"/>
              </w:rPr>
            </w:pPr>
            <w:r w:rsidRPr="00114F2F">
              <w:rPr>
                <w:rFonts w:ascii="Times New Roman" w:hAnsi="Times New Roman" w:cs="Times New Roman"/>
              </w:rPr>
              <w:t>1/2  индивидуальный жилой дом</w:t>
            </w:r>
          </w:p>
        </w:tc>
        <w:tc>
          <w:tcPr>
            <w:tcW w:w="850" w:type="dxa"/>
            <w:shd w:val="clear" w:color="auto" w:fill="auto"/>
          </w:tcPr>
          <w:p w:rsidR="00114F2F" w:rsidRPr="00114F2F" w:rsidRDefault="00114F2F" w:rsidP="00114F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4F2F">
              <w:rPr>
                <w:rFonts w:ascii="Times New Roman" w:hAnsi="Times New Roman" w:cs="Times New Roman"/>
                <w:sz w:val="22"/>
                <w:szCs w:val="22"/>
              </w:rPr>
              <w:t>309,0</w:t>
            </w:r>
          </w:p>
          <w:p w:rsidR="00114F2F" w:rsidRPr="00114F2F" w:rsidRDefault="00114F2F" w:rsidP="00114F2F">
            <w:pPr>
              <w:spacing w:after="0"/>
              <w:rPr>
                <w:rFonts w:ascii="Times New Roman" w:hAnsi="Times New Roman" w:cs="Times New Roman"/>
              </w:rPr>
            </w:pPr>
          </w:p>
          <w:p w:rsidR="00114F2F" w:rsidRPr="00114F2F" w:rsidRDefault="00114F2F" w:rsidP="00114F2F">
            <w:pPr>
              <w:spacing w:after="0"/>
              <w:rPr>
                <w:rFonts w:ascii="Times New Roman" w:hAnsi="Times New Roman" w:cs="Times New Roman"/>
              </w:rPr>
            </w:pPr>
          </w:p>
          <w:p w:rsidR="00114F2F" w:rsidRPr="00114F2F" w:rsidRDefault="00114F2F" w:rsidP="00114F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4F2F">
              <w:rPr>
                <w:rFonts w:ascii="Times New Roman" w:hAnsi="Times New Roman" w:cs="Times New Roman"/>
              </w:rPr>
              <w:t>100,8</w:t>
            </w:r>
          </w:p>
        </w:tc>
        <w:tc>
          <w:tcPr>
            <w:tcW w:w="1276" w:type="dxa"/>
            <w:shd w:val="clear" w:color="auto" w:fill="auto"/>
          </w:tcPr>
          <w:p w:rsidR="00114F2F" w:rsidRPr="00114F2F" w:rsidRDefault="00114F2F" w:rsidP="00114F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4F2F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14F2F" w:rsidRPr="00114F2F" w:rsidRDefault="00114F2F" w:rsidP="00114F2F">
            <w:pPr>
              <w:spacing w:after="0"/>
              <w:rPr>
                <w:rFonts w:ascii="Times New Roman" w:hAnsi="Times New Roman" w:cs="Times New Roman"/>
              </w:rPr>
            </w:pPr>
          </w:p>
          <w:p w:rsidR="00114F2F" w:rsidRPr="00114F2F" w:rsidRDefault="00114F2F" w:rsidP="00114F2F">
            <w:pPr>
              <w:spacing w:after="0"/>
              <w:rPr>
                <w:rFonts w:ascii="Times New Roman" w:hAnsi="Times New Roman" w:cs="Times New Roman"/>
              </w:rPr>
            </w:pPr>
          </w:p>
          <w:p w:rsidR="00114F2F" w:rsidRPr="00114F2F" w:rsidRDefault="00114F2F" w:rsidP="00114F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4F2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14F2F" w:rsidRPr="00114F2F" w:rsidRDefault="00114F2F" w:rsidP="00114F2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14F2F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r w:rsidRPr="00114F2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KIA</w:t>
            </w:r>
            <w:r w:rsidRPr="00114F2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4F2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TF</w:t>
            </w:r>
            <w:r w:rsidRPr="00114F2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4F2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Optima</w:t>
            </w:r>
            <w:r w:rsidRPr="00114F2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shd w:val="clear" w:color="auto" w:fill="auto"/>
          </w:tcPr>
          <w:p w:rsidR="00114F2F" w:rsidRPr="00114F2F" w:rsidRDefault="00114F2F" w:rsidP="00114F2F">
            <w:pPr>
              <w:spacing w:after="0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F2F">
              <w:rPr>
                <w:rFonts w:ascii="Times New Roman" w:eastAsia="Times New Roman" w:hAnsi="Times New Roman" w:cs="Times New Roman"/>
                <w:bCs/>
              </w:rPr>
              <w:t>302 236</w:t>
            </w:r>
          </w:p>
        </w:tc>
        <w:tc>
          <w:tcPr>
            <w:tcW w:w="1559" w:type="dxa"/>
            <w:shd w:val="clear" w:color="auto" w:fill="auto"/>
          </w:tcPr>
          <w:p w:rsidR="00114F2F" w:rsidRPr="00114F2F" w:rsidRDefault="00114F2F" w:rsidP="00114F2F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14F2F" w:rsidRPr="00114F2F" w:rsidRDefault="00114F2F" w:rsidP="00114F2F">
      <w:pPr>
        <w:spacing w:after="0"/>
        <w:rPr>
          <w:rFonts w:ascii="Times New Roman" w:hAnsi="Times New Roman" w:cs="Times New Roman"/>
        </w:rPr>
      </w:pPr>
    </w:p>
    <w:p w:rsidR="00114F2F" w:rsidRPr="00114F2F" w:rsidRDefault="00114F2F" w:rsidP="00114F2F">
      <w:pPr>
        <w:spacing w:after="0"/>
        <w:rPr>
          <w:rFonts w:ascii="Times New Roman" w:hAnsi="Times New Roman" w:cs="Times New Roman"/>
        </w:rPr>
      </w:pPr>
    </w:p>
    <w:p w:rsidR="00114F2F" w:rsidRPr="00114F2F" w:rsidRDefault="00114F2F" w:rsidP="00114F2F">
      <w:pPr>
        <w:spacing w:after="0"/>
        <w:rPr>
          <w:rFonts w:ascii="Times New Roman" w:hAnsi="Times New Roman" w:cs="Times New Roman"/>
        </w:rPr>
      </w:pPr>
    </w:p>
    <w:p w:rsidR="00114F2F" w:rsidRPr="00114F2F" w:rsidRDefault="00114F2F" w:rsidP="00114F2F">
      <w:pPr>
        <w:spacing w:after="0"/>
        <w:rPr>
          <w:rFonts w:ascii="Times New Roman" w:hAnsi="Times New Roman" w:cs="Times New Roman"/>
        </w:rPr>
      </w:pPr>
    </w:p>
    <w:p w:rsidR="00114F2F" w:rsidRPr="00114F2F" w:rsidRDefault="00114F2F" w:rsidP="00114F2F">
      <w:pPr>
        <w:spacing w:after="0"/>
        <w:rPr>
          <w:rFonts w:ascii="Times New Roman" w:hAnsi="Times New Roman" w:cs="Times New Roman"/>
          <w:lang w:val="en-US"/>
        </w:rPr>
      </w:pPr>
      <w:r w:rsidRPr="00114F2F">
        <w:rPr>
          <w:rFonts w:ascii="Times New Roman" w:hAnsi="Times New Roman" w:cs="Times New Roman"/>
        </w:rPr>
        <w:t>Подпись муниципального служащего __________________________________</w:t>
      </w:r>
      <w:bookmarkStart w:id="0" w:name="_GoBack"/>
      <w:bookmarkEnd w:id="0"/>
    </w:p>
    <w:sectPr w:rsidR="00114F2F" w:rsidRPr="00114F2F" w:rsidSect="00114F2F">
      <w:pgSz w:w="16838" w:h="11906" w:orient="landscape"/>
      <w:pgMar w:top="426" w:right="536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14F2F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505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A6684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568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07F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5F46EC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661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37473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A7341"/>
    <w:rsid w:val="009B1279"/>
    <w:rsid w:val="009B5AD6"/>
    <w:rsid w:val="009C4453"/>
    <w:rsid w:val="009D5E68"/>
    <w:rsid w:val="009D7060"/>
    <w:rsid w:val="009E4E98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6075C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EF69A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114F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114F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lvdolgopolova</dc:creator>
  <cp:lastModifiedBy>Яшинина Л.В.</cp:lastModifiedBy>
  <cp:revision>3</cp:revision>
  <cp:lastPrinted>2015-05-22T08:37:00Z</cp:lastPrinted>
  <dcterms:created xsi:type="dcterms:W3CDTF">2015-04-30T12:34:00Z</dcterms:created>
  <dcterms:modified xsi:type="dcterms:W3CDTF">2015-05-22T08:37:00Z</dcterms:modified>
</cp:coreProperties>
</file>