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97F66" w:rsidRPr="00297F66" w:rsidRDefault="00297F66" w:rsidP="00297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F66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97F66" w:rsidRPr="009B57D9" w:rsidRDefault="00297F66" w:rsidP="00297F66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297F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F66">
              <w:rPr>
                <w:rFonts w:ascii="Times New Roman" w:hAnsi="Times New Roman" w:cs="Times New Roman"/>
              </w:rPr>
              <w:t>Фамилия, имя,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отчество лица, </w:t>
            </w:r>
          </w:p>
          <w:p w:rsidR="00297F66" w:rsidRPr="00297F66" w:rsidRDefault="00297F66" w:rsidP="00297F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Деклариро-ванный годовой доход</w:t>
            </w:r>
          </w:p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7F66" w:rsidRPr="00297F66" w:rsidRDefault="00297F66" w:rsidP="00C51EB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97F66" w:rsidRPr="00297F66" w:rsidTr="00C51EBB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97F66" w:rsidRPr="00297F66" w:rsidRDefault="00297F66" w:rsidP="00297F6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</w:p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97F66" w:rsidRPr="00297F66" w:rsidRDefault="00297F66" w:rsidP="00C51EB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7F66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7F66" w:rsidRPr="00297F66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7F66" w:rsidRPr="00297F66" w:rsidTr="00393FBC">
        <w:trPr>
          <w:cantSplit/>
          <w:trHeight w:val="5542"/>
          <w:tblCellSpacing w:w="5" w:type="nil"/>
        </w:trPr>
        <w:tc>
          <w:tcPr>
            <w:tcW w:w="1842" w:type="dxa"/>
            <w:shd w:val="clear" w:color="auto" w:fill="auto"/>
          </w:tcPr>
          <w:p w:rsidR="00C219C8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Красикова</w:t>
            </w: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Любовь</w:t>
            </w:r>
          </w:p>
          <w:p w:rsidR="00393FBC" w:rsidRPr="0056095B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Петровна</w:t>
            </w:r>
          </w:p>
        </w:tc>
        <w:tc>
          <w:tcPr>
            <w:tcW w:w="1984" w:type="dxa"/>
            <w:shd w:val="clear" w:color="auto" w:fill="auto"/>
          </w:tcPr>
          <w:p w:rsidR="00297F66" w:rsidRPr="0056095B" w:rsidRDefault="006D2A9C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>ачальник отдела по</w:t>
            </w:r>
            <w:r w:rsidR="00393FBC">
              <w:rPr>
                <w:rFonts w:ascii="Times New Roman" w:hAnsi="Times New Roman" w:cs="Times New Roman"/>
                <w:sz w:val="22"/>
                <w:szCs w:val="22"/>
              </w:rPr>
              <w:t>требительского рынка и предпринимательства</w:t>
            </w:r>
            <w:r w:rsidR="007860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7F66">
              <w:rPr>
                <w:rFonts w:ascii="Times New Roman" w:hAnsi="Times New Roman" w:cs="Times New Roman"/>
                <w:sz w:val="22"/>
                <w:szCs w:val="22"/>
              </w:rPr>
              <w:t xml:space="preserve">управы Коминтерновско-го района городского округа город Воронеж  </w:t>
            </w:r>
            <w:r w:rsidR="00297F66" w:rsidRPr="005609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393FB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Часть жилого дома</w:t>
            </w:r>
          </w:p>
          <w:p w:rsidR="006D2A9C" w:rsidRDefault="006D2A9C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 собственность супругов)</w:t>
            </w: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(совместная собственность супругов)</w:t>
            </w: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участок(совместная собственность супругов)</w:t>
            </w:r>
          </w:p>
          <w:p w:rsidR="006D2A9C" w:rsidRPr="0056095B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7860CA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279,7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Pr="0056095B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60CA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Pr="0056095B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97F66" w:rsidRPr="00297F66" w:rsidRDefault="00393FBC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Pr="0056095B" w:rsidRDefault="00297F66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97F66" w:rsidRDefault="006D2A9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Тойота Ярис комби;</w:t>
            </w:r>
          </w:p>
          <w:p w:rsidR="006D2A9C" w:rsidRDefault="006D2A9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Санта-фе;</w:t>
            </w:r>
          </w:p>
          <w:p w:rsidR="006D2A9C" w:rsidRDefault="006D2A9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ЛАДА</w:t>
            </w:r>
          </w:p>
          <w:p w:rsidR="006D2A9C" w:rsidRDefault="006D2A9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2121-40;</w:t>
            </w:r>
          </w:p>
          <w:p w:rsidR="006D2A9C" w:rsidRDefault="006D2A9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Pr="006D2A9C" w:rsidRDefault="006D2A9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Мотовездеход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CF</w:t>
            </w:r>
            <w:r w:rsidRPr="006D2A9C">
              <w:rPr>
                <w:rFonts w:ascii="Times New Roman" w:hAnsi="Times New Roman" w:cs="Times New Roman"/>
                <w:sz w:val="22"/>
                <w:szCs w:val="22"/>
              </w:rPr>
              <w:t xml:space="preserve"> 500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297F66" w:rsidRPr="00297F66" w:rsidRDefault="006D2A9C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842535,0</w:t>
            </w:r>
          </w:p>
        </w:tc>
        <w:tc>
          <w:tcPr>
            <w:tcW w:w="1559" w:type="dxa"/>
            <w:shd w:val="clear" w:color="auto" w:fill="auto"/>
          </w:tcPr>
          <w:p w:rsidR="00297F66" w:rsidRPr="00297F66" w:rsidRDefault="00297F66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3FBC" w:rsidRPr="00297F66" w:rsidTr="00393FBC">
        <w:trPr>
          <w:cantSplit/>
          <w:trHeight w:val="3558"/>
          <w:tblCellSpacing w:w="5" w:type="nil"/>
        </w:trPr>
        <w:tc>
          <w:tcPr>
            <w:tcW w:w="1842" w:type="dxa"/>
            <w:shd w:val="clear" w:color="auto" w:fill="auto"/>
          </w:tcPr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93FBC" w:rsidRDefault="006D2A9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6D2A9C" w:rsidRDefault="006D2A9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Часть жилого дома</w:t>
            </w:r>
          </w:p>
          <w:p w:rsidR="006D2A9C" w:rsidRDefault="006D2A9C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(совместная собственность супругов)</w:t>
            </w:r>
          </w:p>
          <w:p w:rsidR="006D2A9C" w:rsidRDefault="006D2A9C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(совместная собственность супругов)</w:t>
            </w:r>
          </w:p>
          <w:p w:rsidR="006D2A9C" w:rsidRDefault="006D2A9C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участок(совместная собственность супругов)</w:t>
            </w:r>
          </w:p>
          <w:p w:rsidR="006D2A9C" w:rsidRDefault="006D2A9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7860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93FB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65,8</w:t>
            </w: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279,7</w:t>
            </w: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1417" w:type="dxa"/>
            <w:shd w:val="clear" w:color="auto" w:fill="auto"/>
          </w:tcPr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Default="00393FB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393F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93FBC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93FBC" w:rsidRDefault="006D2A9C" w:rsidP="0029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393FBC" w:rsidRPr="0056095B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93FBC" w:rsidRPr="0056095B" w:rsidRDefault="00393FBC" w:rsidP="00C51EB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D2A9C" w:rsidRDefault="006D2A9C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Тойота Ярис комби;</w:t>
            </w:r>
          </w:p>
          <w:p w:rsidR="006D2A9C" w:rsidRDefault="006D2A9C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Санта-фе;</w:t>
            </w:r>
          </w:p>
          <w:p w:rsidR="006D2A9C" w:rsidRDefault="006D2A9C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A9C" w:rsidRDefault="006D2A9C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 ЛАДА</w:t>
            </w:r>
          </w:p>
          <w:p w:rsidR="006D2A9C" w:rsidRDefault="006D2A9C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2121-40;</w:t>
            </w:r>
          </w:p>
          <w:p w:rsidR="006D2A9C" w:rsidRDefault="006D2A9C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3FBC" w:rsidRPr="006D2A9C" w:rsidRDefault="006D2A9C" w:rsidP="006D2A9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Мотовездеход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CF</w:t>
            </w:r>
            <w:r w:rsidRPr="006D2A9C">
              <w:rPr>
                <w:rFonts w:ascii="Times New Roman" w:hAnsi="Times New Roman" w:cs="Times New Roman"/>
                <w:sz w:val="22"/>
                <w:szCs w:val="22"/>
              </w:rPr>
              <w:t xml:space="preserve"> 500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(совместная собственность супругов)</w:t>
            </w:r>
          </w:p>
        </w:tc>
        <w:tc>
          <w:tcPr>
            <w:tcW w:w="1417" w:type="dxa"/>
            <w:shd w:val="clear" w:color="auto" w:fill="auto"/>
          </w:tcPr>
          <w:p w:rsidR="00393FBC" w:rsidRPr="00393FBC" w:rsidRDefault="006D2A9C" w:rsidP="00C51EBB">
            <w:pPr>
              <w:ind w:left="-79" w:right="-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85836,0</w:t>
            </w:r>
          </w:p>
        </w:tc>
        <w:tc>
          <w:tcPr>
            <w:tcW w:w="1559" w:type="dxa"/>
            <w:shd w:val="clear" w:color="auto" w:fill="auto"/>
          </w:tcPr>
          <w:p w:rsidR="00393FBC" w:rsidRPr="00297F66" w:rsidRDefault="00393FBC" w:rsidP="00C51EB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</w:rPr>
      </w:pPr>
    </w:p>
    <w:p w:rsidR="00297F66" w:rsidRPr="00297F66" w:rsidRDefault="00297F66" w:rsidP="00297F66">
      <w:pPr>
        <w:rPr>
          <w:rFonts w:ascii="Times New Roman" w:hAnsi="Times New Roman" w:cs="Times New Roman"/>
          <w:lang w:val="en-US"/>
        </w:rPr>
      </w:pPr>
      <w:r w:rsidRPr="00297F66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431505" w:rsidRDefault="00431505"/>
    <w:sectPr w:rsidR="00431505" w:rsidSect="00393FB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297F66"/>
    <w:rsid w:val="001E58A7"/>
    <w:rsid w:val="00297F66"/>
    <w:rsid w:val="002E6270"/>
    <w:rsid w:val="003906A3"/>
    <w:rsid w:val="00393FBC"/>
    <w:rsid w:val="00431505"/>
    <w:rsid w:val="00524267"/>
    <w:rsid w:val="00675521"/>
    <w:rsid w:val="006D2A9C"/>
    <w:rsid w:val="0074193F"/>
    <w:rsid w:val="007860CA"/>
    <w:rsid w:val="00B4125C"/>
    <w:rsid w:val="00C219C8"/>
    <w:rsid w:val="00F3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97F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</dc:creator>
  <cp:lastModifiedBy>chla</cp:lastModifiedBy>
  <cp:revision>3</cp:revision>
  <dcterms:created xsi:type="dcterms:W3CDTF">2015-05-22T11:35:00Z</dcterms:created>
  <dcterms:modified xsi:type="dcterms:W3CDTF">2015-05-22T11:43:00Z</dcterms:modified>
</cp:coreProperties>
</file>