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5E0" w:rsidRPr="001705E0" w:rsidRDefault="001705E0" w:rsidP="001705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05E0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1705E0" w:rsidRPr="001705E0" w:rsidRDefault="001705E0" w:rsidP="001705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05E0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1705E0" w:rsidRPr="001705E0" w:rsidRDefault="001705E0" w:rsidP="001705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05E0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1705E0" w:rsidRPr="001705E0" w:rsidRDefault="001705E0" w:rsidP="001705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05E0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1705E0" w:rsidRPr="001705E0" w:rsidRDefault="001705E0" w:rsidP="001705E0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1705E0" w:rsidRPr="001705E0" w:rsidTr="002432B2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1705E0" w:rsidRPr="001705E0" w:rsidRDefault="001705E0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1705E0" w:rsidRPr="001705E0" w:rsidRDefault="001705E0" w:rsidP="00243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5E0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1705E0" w:rsidRPr="001705E0" w:rsidRDefault="001705E0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1705E0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1705E0" w:rsidRPr="001705E0" w:rsidRDefault="001705E0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1705E0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705E0" w:rsidRPr="001705E0" w:rsidRDefault="001705E0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05E0" w:rsidRPr="001705E0" w:rsidRDefault="001705E0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705E0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1705E0" w:rsidRPr="001705E0" w:rsidRDefault="001705E0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705E0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1705E0" w:rsidRPr="001705E0" w:rsidRDefault="001705E0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705E0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1705E0" w:rsidRPr="001705E0" w:rsidRDefault="001705E0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705E0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705E0" w:rsidRPr="001705E0" w:rsidRDefault="001705E0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05E0" w:rsidRPr="001705E0" w:rsidRDefault="001705E0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705E0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1705E0" w:rsidRPr="001705E0" w:rsidRDefault="001705E0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705E0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705E0" w:rsidRPr="001705E0" w:rsidRDefault="001705E0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05E0" w:rsidRPr="001705E0" w:rsidRDefault="001705E0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705E0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1705E0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1705E0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1705E0" w:rsidRPr="001705E0" w:rsidRDefault="001705E0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705E0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705E0" w:rsidRPr="001705E0" w:rsidRDefault="001705E0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705E0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1705E0" w:rsidRPr="001705E0" w:rsidTr="002432B2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1705E0" w:rsidRPr="001705E0" w:rsidRDefault="001705E0" w:rsidP="002432B2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705E0" w:rsidRPr="001705E0" w:rsidRDefault="001705E0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1705E0" w:rsidRPr="001705E0" w:rsidRDefault="001705E0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1705E0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1705E0" w:rsidRPr="001705E0" w:rsidRDefault="001705E0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1705E0">
              <w:rPr>
                <w:rFonts w:ascii="Times New Roman" w:hAnsi="Times New Roman" w:cs="Times New Roman"/>
              </w:rPr>
              <w:t xml:space="preserve">площадь </w:t>
            </w:r>
          </w:p>
          <w:p w:rsidR="001705E0" w:rsidRPr="001705E0" w:rsidRDefault="001705E0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1705E0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1705E0" w:rsidRPr="001705E0" w:rsidRDefault="001705E0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1705E0">
              <w:rPr>
                <w:rFonts w:ascii="Times New Roman" w:hAnsi="Times New Roman" w:cs="Times New Roman"/>
              </w:rPr>
              <w:t xml:space="preserve">страна </w:t>
            </w:r>
          </w:p>
          <w:p w:rsidR="001705E0" w:rsidRPr="001705E0" w:rsidRDefault="001705E0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1705E0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1705E0" w:rsidRPr="001705E0" w:rsidRDefault="001705E0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1705E0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705E0" w:rsidRPr="001705E0" w:rsidRDefault="001705E0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1705E0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1705E0" w:rsidRPr="001705E0" w:rsidRDefault="001705E0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1705E0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1705E0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1705E0" w:rsidRPr="001705E0" w:rsidRDefault="001705E0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705E0" w:rsidRPr="001705E0" w:rsidRDefault="001705E0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705E0" w:rsidRPr="001705E0" w:rsidRDefault="001705E0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05E0" w:rsidRPr="001705E0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1705E0" w:rsidRPr="001705E0" w:rsidRDefault="001705E0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Гуровская</w:t>
            </w:r>
            <w:proofErr w:type="spellEnd"/>
          </w:p>
          <w:p w:rsidR="001705E0" w:rsidRPr="001705E0" w:rsidRDefault="001705E0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Анастасия Юрьевна</w:t>
            </w:r>
          </w:p>
        </w:tc>
        <w:tc>
          <w:tcPr>
            <w:tcW w:w="1984" w:type="dxa"/>
            <w:shd w:val="clear" w:color="auto" w:fill="auto"/>
          </w:tcPr>
          <w:p w:rsidR="001705E0" w:rsidRPr="001705E0" w:rsidRDefault="001705E0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Главный специалист отдела по работе с молодежью и организации культурно-досуговой и физкультурно-спортивной деятельности 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1705E0" w:rsidRPr="001705E0" w:rsidRDefault="001705E0" w:rsidP="002432B2">
            <w:pPr>
              <w:pStyle w:val="ConsPlusCel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¼ квартиры,</w:t>
            </w:r>
          </w:p>
          <w:p w:rsidR="001705E0" w:rsidRPr="001705E0" w:rsidRDefault="001705E0" w:rsidP="002432B2">
            <w:pPr>
              <w:pStyle w:val="ConsPlusCell"/>
              <w:ind w:left="720"/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 xml:space="preserve"> общая долевая </w:t>
            </w:r>
          </w:p>
          <w:p w:rsidR="001705E0" w:rsidRPr="001705E0" w:rsidRDefault="001705E0" w:rsidP="002432B2">
            <w:pPr>
              <w:pStyle w:val="ConsPlusCell"/>
              <w:ind w:left="7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1705E0" w:rsidRPr="001705E0" w:rsidRDefault="001705E0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44,6</w:t>
            </w:r>
          </w:p>
        </w:tc>
        <w:tc>
          <w:tcPr>
            <w:tcW w:w="1417" w:type="dxa"/>
            <w:shd w:val="clear" w:color="auto" w:fill="auto"/>
          </w:tcPr>
          <w:p w:rsidR="001705E0" w:rsidRPr="001705E0" w:rsidRDefault="001705E0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1705E0" w:rsidRPr="001705E0" w:rsidRDefault="001705E0" w:rsidP="002432B2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1705E0" w:rsidRPr="001705E0" w:rsidRDefault="001705E0" w:rsidP="002432B2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1705E0" w:rsidRPr="001705E0" w:rsidRDefault="001705E0" w:rsidP="002432B2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1705E0" w:rsidRPr="001705E0" w:rsidRDefault="001705E0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44,6</w:t>
            </w:r>
          </w:p>
          <w:p w:rsidR="001705E0" w:rsidRPr="001705E0" w:rsidRDefault="001705E0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  <w:p w:rsidR="001705E0" w:rsidRPr="001705E0" w:rsidRDefault="001705E0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1276" w:type="dxa"/>
            <w:shd w:val="clear" w:color="auto" w:fill="auto"/>
          </w:tcPr>
          <w:p w:rsidR="001705E0" w:rsidRPr="001705E0" w:rsidRDefault="001705E0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705E0" w:rsidRPr="001705E0" w:rsidRDefault="001705E0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705E0" w:rsidRPr="001705E0" w:rsidRDefault="001705E0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705E0" w:rsidRPr="001705E0" w:rsidRDefault="001705E0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  <w:p w:rsidR="001705E0" w:rsidRPr="001705E0" w:rsidRDefault="001705E0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1705E0" w:rsidRPr="001705E0" w:rsidRDefault="001705E0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 xml:space="preserve"> 312 014</w:t>
            </w:r>
          </w:p>
        </w:tc>
        <w:tc>
          <w:tcPr>
            <w:tcW w:w="1559" w:type="dxa"/>
            <w:shd w:val="clear" w:color="auto" w:fill="auto"/>
          </w:tcPr>
          <w:p w:rsidR="001705E0" w:rsidRPr="001705E0" w:rsidRDefault="001705E0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05E0" w:rsidRPr="001705E0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1705E0" w:rsidRPr="001705E0" w:rsidRDefault="006A5224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1705E0" w:rsidRPr="001705E0" w:rsidRDefault="001705E0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</w:tcPr>
          <w:p w:rsidR="001705E0" w:rsidRPr="001705E0" w:rsidRDefault="001705E0" w:rsidP="002432B2">
            <w:pPr>
              <w:pStyle w:val="ConsPlusCell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 xml:space="preserve">1/4 квартиры, общая долевая </w:t>
            </w:r>
          </w:p>
          <w:p w:rsidR="001705E0" w:rsidRPr="001705E0" w:rsidRDefault="001705E0" w:rsidP="002432B2">
            <w:pPr>
              <w:pStyle w:val="ConsPlusCell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участок, </w:t>
            </w:r>
            <w:proofErr w:type="gramStart"/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</w:p>
        </w:tc>
        <w:tc>
          <w:tcPr>
            <w:tcW w:w="1136" w:type="dxa"/>
            <w:shd w:val="clear" w:color="auto" w:fill="auto"/>
          </w:tcPr>
          <w:p w:rsidR="001705E0" w:rsidRPr="001705E0" w:rsidRDefault="001705E0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  <w:p w:rsidR="001705E0" w:rsidRPr="001705E0" w:rsidRDefault="001705E0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05E0" w:rsidRPr="001705E0" w:rsidRDefault="001705E0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1417" w:type="dxa"/>
            <w:shd w:val="clear" w:color="auto" w:fill="auto"/>
          </w:tcPr>
          <w:p w:rsidR="001705E0" w:rsidRPr="001705E0" w:rsidRDefault="001705E0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705E0" w:rsidRPr="001705E0" w:rsidRDefault="001705E0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05E0" w:rsidRPr="001705E0" w:rsidRDefault="001705E0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1705E0" w:rsidRPr="001705E0" w:rsidRDefault="001705E0" w:rsidP="002432B2">
            <w:pPr>
              <w:pStyle w:val="ConsPlusCell"/>
              <w:numPr>
                <w:ilvl w:val="0"/>
                <w:numId w:val="5"/>
              </w:numPr>
              <w:ind w:left="355" w:hanging="4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1705E0" w:rsidRPr="001705E0" w:rsidRDefault="001705E0" w:rsidP="002432B2">
            <w:pPr>
              <w:pStyle w:val="ConsPlusCell"/>
              <w:ind w:left="7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05E0" w:rsidRPr="001705E0" w:rsidRDefault="001705E0" w:rsidP="002432B2">
            <w:pPr>
              <w:pStyle w:val="ConsPlusCell"/>
              <w:numPr>
                <w:ilvl w:val="0"/>
                <w:numId w:val="5"/>
              </w:numPr>
              <w:ind w:left="35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1705E0" w:rsidRPr="001705E0" w:rsidRDefault="001705E0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05E0" w:rsidRPr="001705E0" w:rsidRDefault="001705E0" w:rsidP="002432B2">
            <w:pPr>
              <w:pStyle w:val="ConsPlusCell"/>
              <w:numPr>
                <w:ilvl w:val="0"/>
                <w:numId w:val="5"/>
              </w:numPr>
              <w:ind w:left="35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1705E0" w:rsidRPr="001705E0" w:rsidRDefault="001705E0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  <w:p w:rsidR="001705E0" w:rsidRPr="001705E0" w:rsidRDefault="001705E0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05E0" w:rsidRPr="001705E0" w:rsidRDefault="001705E0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  <w:p w:rsidR="001705E0" w:rsidRPr="001705E0" w:rsidRDefault="001705E0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05E0" w:rsidRPr="001705E0" w:rsidRDefault="001705E0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05E0" w:rsidRPr="001705E0" w:rsidRDefault="001705E0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44,6</w:t>
            </w:r>
          </w:p>
        </w:tc>
        <w:tc>
          <w:tcPr>
            <w:tcW w:w="1276" w:type="dxa"/>
            <w:shd w:val="clear" w:color="auto" w:fill="auto"/>
          </w:tcPr>
          <w:p w:rsidR="001705E0" w:rsidRPr="001705E0" w:rsidRDefault="001705E0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705E0" w:rsidRPr="001705E0" w:rsidRDefault="001705E0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05E0" w:rsidRPr="001705E0" w:rsidRDefault="001705E0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705E0" w:rsidRPr="001705E0" w:rsidRDefault="001705E0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05E0" w:rsidRPr="001705E0" w:rsidRDefault="001705E0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05E0" w:rsidRPr="001705E0" w:rsidRDefault="001705E0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705E0" w:rsidRPr="001705E0" w:rsidRDefault="001705E0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ВАЗ 21118</w:t>
            </w:r>
          </w:p>
        </w:tc>
        <w:tc>
          <w:tcPr>
            <w:tcW w:w="1417" w:type="dxa"/>
            <w:shd w:val="clear" w:color="auto" w:fill="auto"/>
          </w:tcPr>
          <w:p w:rsidR="001705E0" w:rsidRPr="001705E0" w:rsidRDefault="001705E0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705E0">
              <w:rPr>
                <w:rFonts w:ascii="Times New Roman" w:hAnsi="Times New Roman" w:cs="Times New Roman"/>
                <w:sz w:val="22"/>
                <w:szCs w:val="22"/>
              </w:rPr>
              <w:t>25  000</w:t>
            </w:r>
          </w:p>
        </w:tc>
        <w:tc>
          <w:tcPr>
            <w:tcW w:w="1559" w:type="dxa"/>
            <w:shd w:val="clear" w:color="auto" w:fill="auto"/>
          </w:tcPr>
          <w:p w:rsidR="001705E0" w:rsidRPr="001705E0" w:rsidRDefault="001705E0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705E0" w:rsidRPr="001705E0" w:rsidRDefault="001705E0" w:rsidP="001705E0">
      <w:pPr>
        <w:rPr>
          <w:rFonts w:ascii="Times New Roman" w:hAnsi="Times New Roman" w:cs="Times New Roman"/>
        </w:rPr>
      </w:pPr>
    </w:p>
    <w:p w:rsidR="001705E0" w:rsidRPr="001705E0" w:rsidRDefault="001705E0" w:rsidP="001705E0">
      <w:pPr>
        <w:rPr>
          <w:rFonts w:ascii="Times New Roman" w:hAnsi="Times New Roman" w:cs="Times New Roman"/>
          <w:lang w:val="en-US"/>
        </w:rPr>
      </w:pPr>
      <w:r w:rsidRPr="001705E0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1705E0" w:rsidRDefault="001705E0" w:rsidP="001705E0">
      <w:pPr>
        <w:ind w:left="567"/>
        <w:jc w:val="center"/>
      </w:pPr>
    </w:p>
    <w:sectPr w:rsidR="001705E0" w:rsidSect="001705E0">
      <w:pgSz w:w="16838" w:h="11906" w:orient="landscape"/>
      <w:pgMar w:top="426" w:right="53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44299"/>
    <w:multiLevelType w:val="hybridMultilevel"/>
    <w:tmpl w:val="09A43A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77197"/>
    <w:multiLevelType w:val="hybridMultilevel"/>
    <w:tmpl w:val="20884F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CD5577"/>
    <w:multiLevelType w:val="hybridMultilevel"/>
    <w:tmpl w:val="242AC3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F86766"/>
    <w:multiLevelType w:val="hybridMultilevel"/>
    <w:tmpl w:val="08CCCC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2D2E1F"/>
    <w:multiLevelType w:val="hybridMultilevel"/>
    <w:tmpl w:val="F39EA3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278D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4E8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705E0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224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5A40"/>
    <w:rsid w:val="0050676C"/>
    <w:rsid w:val="005156B6"/>
    <w:rsid w:val="005164DA"/>
    <w:rsid w:val="00517697"/>
    <w:rsid w:val="00517AA3"/>
    <w:rsid w:val="0053162B"/>
    <w:rsid w:val="00535097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2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2E93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20BC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1374F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808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83C0F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2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535097"/>
    <w:pPr>
      <w:ind w:left="720"/>
      <w:contextualSpacing/>
    </w:pPr>
  </w:style>
  <w:style w:type="paragraph" w:customStyle="1" w:styleId="ConsPlusNormal">
    <w:name w:val="ConsPlusNormal"/>
    <w:rsid w:val="001705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535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1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lvdolgopolova</dc:creator>
  <cp:lastModifiedBy>Яшинина Л.В.</cp:lastModifiedBy>
  <cp:revision>14</cp:revision>
  <cp:lastPrinted>2015-05-22T09:35:00Z</cp:lastPrinted>
  <dcterms:created xsi:type="dcterms:W3CDTF">2015-04-20T12:03:00Z</dcterms:created>
  <dcterms:modified xsi:type="dcterms:W3CDTF">2015-05-22T09:35:00Z</dcterms:modified>
</cp:coreProperties>
</file>