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8C3" w:rsidRPr="00F448C3" w:rsidRDefault="00F448C3" w:rsidP="00F448C3">
      <w:pPr>
        <w:jc w:val="center"/>
        <w:rPr>
          <w:rStyle w:val="a3"/>
          <w:color w:val="333333"/>
          <w:sz w:val="24"/>
          <w:szCs w:val="24"/>
        </w:rPr>
      </w:pPr>
      <w:r w:rsidRPr="00F448C3">
        <w:rPr>
          <w:rStyle w:val="a3"/>
          <w:color w:val="333333"/>
          <w:sz w:val="24"/>
          <w:szCs w:val="24"/>
        </w:rPr>
        <w:t xml:space="preserve">Сведения </w:t>
      </w:r>
    </w:p>
    <w:p w:rsidR="00F448C3" w:rsidRDefault="00F448C3" w:rsidP="00F448C3">
      <w:pPr>
        <w:spacing w:line="240" w:lineRule="auto"/>
        <w:contextualSpacing/>
        <w:jc w:val="center"/>
        <w:rPr>
          <w:rStyle w:val="a3"/>
          <w:color w:val="333333"/>
          <w:sz w:val="24"/>
          <w:szCs w:val="24"/>
        </w:rPr>
      </w:pPr>
      <w:r w:rsidRPr="00F448C3">
        <w:rPr>
          <w:rStyle w:val="a3"/>
          <w:color w:val="333333"/>
          <w:sz w:val="24"/>
          <w:szCs w:val="24"/>
        </w:rPr>
        <w:t>о доходах, расходах, об имуществе и обязательствах имущественного характера, представленные руководителями</w:t>
      </w:r>
    </w:p>
    <w:p w:rsidR="00F448C3" w:rsidRPr="00F448C3" w:rsidRDefault="00F448C3" w:rsidP="00F448C3">
      <w:pPr>
        <w:spacing w:line="240" w:lineRule="auto"/>
        <w:contextualSpacing/>
        <w:jc w:val="center"/>
        <w:rPr>
          <w:rStyle w:val="a3"/>
          <w:color w:val="333333"/>
          <w:sz w:val="24"/>
          <w:szCs w:val="24"/>
        </w:rPr>
      </w:pPr>
      <w:r w:rsidRPr="00F448C3">
        <w:rPr>
          <w:rStyle w:val="a3"/>
          <w:color w:val="333333"/>
          <w:sz w:val="24"/>
          <w:szCs w:val="24"/>
        </w:rPr>
        <w:t xml:space="preserve"> муниципальных учреждений культуры  городского округа «Поселок Агинское» и членов их семей </w:t>
      </w:r>
    </w:p>
    <w:p w:rsidR="00F448C3" w:rsidRPr="00F448C3" w:rsidRDefault="00F448C3" w:rsidP="00F448C3">
      <w:pPr>
        <w:spacing w:line="240" w:lineRule="auto"/>
        <w:contextualSpacing/>
        <w:jc w:val="center"/>
        <w:rPr>
          <w:rStyle w:val="a3"/>
          <w:color w:val="333333"/>
          <w:sz w:val="24"/>
          <w:szCs w:val="24"/>
        </w:rPr>
      </w:pPr>
      <w:r w:rsidRPr="00F448C3">
        <w:rPr>
          <w:rStyle w:val="a3"/>
          <w:color w:val="333333"/>
          <w:sz w:val="24"/>
          <w:szCs w:val="24"/>
        </w:rPr>
        <w:t>за период с 1 января 2014 г. по 31 декабря 2014 года</w:t>
      </w:r>
    </w:p>
    <w:p w:rsidR="00F448C3" w:rsidRPr="00045861" w:rsidRDefault="00F448C3" w:rsidP="00F448C3">
      <w:pPr>
        <w:spacing w:line="240" w:lineRule="auto"/>
        <w:contextualSpacing/>
        <w:jc w:val="center"/>
        <w:rPr>
          <w:rStyle w:val="a3"/>
          <w:b w:val="0"/>
          <w:color w:val="333333"/>
          <w:sz w:val="24"/>
          <w:szCs w:val="24"/>
        </w:rPr>
      </w:pPr>
      <w:r w:rsidRPr="00045861">
        <w:rPr>
          <w:rStyle w:val="a3"/>
          <w:b w:val="0"/>
          <w:color w:val="333333"/>
          <w:sz w:val="24"/>
          <w:szCs w:val="24"/>
        </w:rPr>
        <w:t xml:space="preserve"> 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557"/>
        <w:gridCol w:w="1279"/>
        <w:gridCol w:w="1134"/>
        <w:gridCol w:w="1134"/>
        <w:gridCol w:w="850"/>
        <w:gridCol w:w="1096"/>
        <w:gridCol w:w="889"/>
        <w:gridCol w:w="850"/>
        <w:gridCol w:w="851"/>
        <w:gridCol w:w="1276"/>
        <w:gridCol w:w="1395"/>
        <w:gridCol w:w="2651"/>
      </w:tblGrid>
      <w:tr w:rsidR="00F448C3" w:rsidRPr="00A31228" w:rsidTr="008E3DBE">
        <w:trPr>
          <w:trHeight w:val="640"/>
        </w:trPr>
        <w:tc>
          <w:tcPr>
            <w:tcW w:w="425" w:type="dxa"/>
            <w:vMerge w:val="restart"/>
            <w:shd w:val="clear" w:color="auto" w:fill="auto"/>
          </w:tcPr>
          <w:p w:rsidR="00F448C3" w:rsidRPr="00A31228" w:rsidRDefault="00F448C3" w:rsidP="00E636B7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№пп </w:t>
            </w:r>
          </w:p>
        </w:tc>
        <w:tc>
          <w:tcPr>
            <w:tcW w:w="1557" w:type="dxa"/>
            <w:vMerge w:val="restart"/>
            <w:shd w:val="clear" w:color="auto" w:fill="auto"/>
          </w:tcPr>
          <w:p w:rsidR="00F448C3" w:rsidRPr="00A31228" w:rsidRDefault="00F448C3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9" w:type="dxa"/>
            <w:vMerge w:val="restart"/>
            <w:shd w:val="clear" w:color="auto" w:fill="auto"/>
          </w:tcPr>
          <w:p w:rsidR="00F448C3" w:rsidRPr="00A31228" w:rsidRDefault="00F448C3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Должность</w:t>
            </w:r>
          </w:p>
          <w:p w:rsidR="00F448C3" w:rsidRPr="00A31228" w:rsidRDefault="00F448C3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214" w:type="dxa"/>
            <w:gridSpan w:val="4"/>
            <w:shd w:val="clear" w:color="auto" w:fill="auto"/>
          </w:tcPr>
          <w:p w:rsidR="00F448C3" w:rsidRPr="00A31228" w:rsidRDefault="00F448C3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590" w:type="dxa"/>
            <w:gridSpan w:val="3"/>
            <w:shd w:val="clear" w:color="auto" w:fill="auto"/>
          </w:tcPr>
          <w:p w:rsidR="00F448C3" w:rsidRPr="00A31228" w:rsidRDefault="00F448C3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448C3" w:rsidRPr="00A31228" w:rsidRDefault="00F448C3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Транспорт-ные средства, (вид, марка)</w:t>
            </w:r>
          </w:p>
        </w:tc>
        <w:tc>
          <w:tcPr>
            <w:tcW w:w="1395" w:type="dxa"/>
            <w:vMerge w:val="restart"/>
            <w:shd w:val="clear" w:color="auto" w:fill="auto"/>
          </w:tcPr>
          <w:p w:rsidR="00F448C3" w:rsidRPr="00A31228" w:rsidRDefault="00F448C3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Деклариро-ванный годовой доход</w:t>
            </w:r>
          </w:p>
          <w:p w:rsidR="00F448C3" w:rsidRPr="00A31228" w:rsidRDefault="00F448C3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(рубл.)</w:t>
            </w:r>
          </w:p>
        </w:tc>
        <w:tc>
          <w:tcPr>
            <w:tcW w:w="2651" w:type="dxa"/>
            <w:vMerge w:val="restart"/>
            <w:shd w:val="clear" w:color="auto" w:fill="auto"/>
          </w:tcPr>
          <w:p w:rsidR="00F448C3" w:rsidRPr="00A31228" w:rsidRDefault="00F448C3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Сведения об источниках получения средств, за счет которых совершена сделка**</w:t>
            </w:r>
          </w:p>
          <w:p w:rsidR="00F448C3" w:rsidRPr="00A31228" w:rsidRDefault="00F448C3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F448C3" w:rsidRPr="00A31228" w:rsidRDefault="00F448C3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F448C3" w:rsidRPr="00A31228" w:rsidTr="008E3DBE">
        <w:trPr>
          <w:trHeight w:val="640"/>
        </w:trPr>
        <w:tc>
          <w:tcPr>
            <w:tcW w:w="425" w:type="dxa"/>
            <w:vMerge/>
            <w:shd w:val="clear" w:color="auto" w:fill="auto"/>
          </w:tcPr>
          <w:p w:rsidR="00F448C3" w:rsidRPr="00A31228" w:rsidRDefault="00F448C3" w:rsidP="00E636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:rsidR="00F448C3" w:rsidRPr="00A31228" w:rsidRDefault="00F448C3" w:rsidP="00E636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shd w:val="clear" w:color="auto" w:fill="auto"/>
          </w:tcPr>
          <w:p w:rsidR="00F448C3" w:rsidRPr="00A31228" w:rsidRDefault="00F448C3" w:rsidP="00E636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448C3" w:rsidRPr="00A31228" w:rsidRDefault="00F448C3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F448C3" w:rsidRPr="00A31228" w:rsidRDefault="00F448C3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собствен-ности</w:t>
            </w:r>
          </w:p>
        </w:tc>
        <w:tc>
          <w:tcPr>
            <w:tcW w:w="850" w:type="dxa"/>
            <w:shd w:val="clear" w:color="auto" w:fill="auto"/>
          </w:tcPr>
          <w:p w:rsidR="00F448C3" w:rsidRPr="00A31228" w:rsidRDefault="00F448C3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пло-щадь (кв.м.)</w:t>
            </w:r>
          </w:p>
        </w:tc>
        <w:tc>
          <w:tcPr>
            <w:tcW w:w="1096" w:type="dxa"/>
            <w:shd w:val="clear" w:color="auto" w:fill="auto"/>
          </w:tcPr>
          <w:p w:rsidR="00F448C3" w:rsidRPr="00A31228" w:rsidRDefault="00F448C3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страна располо-жения</w:t>
            </w:r>
          </w:p>
        </w:tc>
        <w:tc>
          <w:tcPr>
            <w:tcW w:w="889" w:type="dxa"/>
            <w:shd w:val="clear" w:color="auto" w:fill="auto"/>
          </w:tcPr>
          <w:p w:rsidR="00F448C3" w:rsidRPr="00A31228" w:rsidRDefault="00F448C3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F448C3" w:rsidRPr="00A31228" w:rsidRDefault="00F448C3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пло-щадь (кв.м.)</w:t>
            </w:r>
          </w:p>
        </w:tc>
        <w:tc>
          <w:tcPr>
            <w:tcW w:w="851" w:type="dxa"/>
            <w:shd w:val="clear" w:color="auto" w:fill="auto"/>
          </w:tcPr>
          <w:p w:rsidR="00F448C3" w:rsidRPr="00A31228" w:rsidRDefault="00F448C3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страна распо-ложения</w:t>
            </w:r>
          </w:p>
        </w:tc>
        <w:tc>
          <w:tcPr>
            <w:tcW w:w="1276" w:type="dxa"/>
            <w:vMerge/>
            <w:shd w:val="clear" w:color="auto" w:fill="auto"/>
          </w:tcPr>
          <w:p w:rsidR="00F448C3" w:rsidRPr="00A31228" w:rsidRDefault="00F448C3" w:rsidP="00E636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shd w:val="clear" w:color="auto" w:fill="auto"/>
          </w:tcPr>
          <w:p w:rsidR="00F448C3" w:rsidRPr="00A31228" w:rsidRDefault="00F448C3" w:rsidP="00E636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51" w:type="dxa"/>
            <w:vMerge/>
            <w:shd w:val="clear" w:color="auto" w:fill="auto"/>
          </w:tcPr>
          <w:p w:rsidR="00F448C3" w:rsidRPr="00A31228" w:rsidRDefault="00F448C3" w:rsidP="00E636B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F448C3" w:rsidRPr="00A31228" w:rsidTr="008E3DBE">
        <w:tc>
          <w:tcPr>
            <w:tcW w:w="425" w:type="dxa"/>
            <w:shd w:val="clear" w:color="auto" w:fill="auto"/>
          </w:tcPr>
          <w:p w:rsidR="00F448C3" w:rsidRPr="00A31228" w:rsidRDefault="00F448C3" w:rsidP="00E636B7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1.</w:t>
            </w:r>
          </w:p>
        </w:tc>
        <w:tc>
          <w:tcPr>
            <w:tcW w:w="1557" w:type="dxa"/>
            <w:shd w:val="clear" w:color="auto" w:fill="auto"/>
          </w:tcPr>
          <w:p w:rsidR="00F448C3" w:rsidRPr="00A31228" w:rsidRDefault="0004392C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Дармаева Аяна Анатольевна</w:t>
            </w:r>
          </w:p>
        </w:tc>
        <w:tc>
          <w:tcPr>
            <w:tcW w:w="1279" w:type="dxa"/>
            <w:shd w:val="clear" w:color="auto" w:fill="auto"/>
          </w:tcPr>
          <w:p w:rsidR="00F448C3" w:rsidRPr="00A31228" w:rsidRDefault="0004392C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МУК «Агинский театр ДалиТЭ»</w:t>
            </w:r>
          </w:p>
        </w:tc>
        <w:tc>
          <w:tcPr>
            <w:tcW w:w="1134" w:type="dxa"/>
            <w:shd w:val="clear" w:color="auto" w:fill="auto"/>
          </w:tcPr>
          <w:p w:rsidR="00F448C3" w:rsidRPr="00A31228" w:rsidRDefault="006676E9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448C3" w:rsidRPr="00A31228" w:rsidRDefault="006676E9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F448C3" w:rsidRPr="00A31228" w:rsidRDefault="006676E9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F448C3" w:rsidRPr="00A31228" w:rsidRDefault="006676E9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shd w:val="clear" w:color="auto" w:fill="auto"/>
          </w:tcPr>
          <w:p w:rsidR="00F448C3" w:rsidRDefault="006676E9" w:rsidP="006676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6676E9" w:rsidRPr="006676E9" w:rsidRDefault="006676E9" w:rsidP="006676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F448C3" w:rsidRDefault="006676E9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  <w:p w:rsidR="006676E9" w:rsidRDefault="006676E9" w:rsidP="00E636B7">
            <w:pPr>
              <w:spacing w:after="0" w:line="240" w:lineRule="auto"/>
              <w:rPr>
                <w:sz w:val="20"/>
                <w:szCs w:val="20"/>
              </w:rPr>
            </w:pPr>
          </w:p>
          <w:p w:rsidR="006676E9" w:rsidRPr="00A31228" w:rsidRDefault="006676E9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сот</w:t>
            </w:r>
          </w:p>
        </w:tc>
        <w:tc>
          <w:tcPr>
            <w:tcW w:w="851" w:type="dxa"/>
            <w:shd w:val="clear" w:color="auto" w:fill="auto"/>
          </w:tcPr>
          <w:p w:rsidR="00F448C3" w:rsidRDefault="00F448C3" w:rsidP="00E636B7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  <w:p w:rsidR="006676E9" w:rsidRDefault="006676E9" w:rsidP="00E636B7">
            <w:pPr>
              <w:spacing w:after="0" w:line="240" w:lineRule="auto"/>
              <w:rPr>
                <w:sz w:val="20"/>
                <w:szCs w:val="20"/>
              </w:rPr>
            </w:pPr>
          </w:p>
          <w:p w:rsidR="006676E9" w:rsidRPr="00A31228" w:rsidRDefault="006676E9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F448C3" w:rsidRPr="00A31228" w:rsidRDefault="00F448C3" w:rsidP="00E636B7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Автомобиль</w:t>
            </w:r>
          </w:p>
          <w:p w:rsidR="00F448C3" w:rsidRPr="006676E9" w:rsidRDefault="006676E9" w:rsidP="006676E9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BMV x5</w:t>
            </w:r>
          </w:p>
        </w:tc>
        <w:tc>
          <w:tcPr>
            <w:tcW w:w="1395" w:type="dxa"/>
            <w:shd w:val="clear" w:color="auto" w:fill="auto"/>
          </w:tcPr>
          <w:p w:rsidR="00F448C3" w:rsidRPr="00A31228" w:rsidRDefault="006676E9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215534,43</w:t>
            </w:r>
          </w:p>
        </w:tc>
        <w:tc>
          <w:tcPr>
            <w:tcW w:w="2651" w:type="dxa"/>
            <w:shd w:val="clear" w:color="auto" w:fill="auto"/>
          </w:tcPr>
          <w:p w:rsidR="00F448C3" w:rsidRPr="00A31228" w:rsidRDefault="000C1A65" w:rsidP="006676E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76E9" w:rsidRPr="00A31228" w:rsidTr="008E3DBE">
        <w:trPr>
          <w:trHeight w:val="529"/>
        </w:trPr>
        <w:tc>
          <w:tcPr>
            <w:tcW w:w="425" w:type="dxa"/>
            <w:shd w:val="clear" w:color="auto" w:fill="auto"/>
          </w:tcPr>
          <w:p w:rsidR="006676E9" w:rsidRPr="00A31228" w:rsidRDefault="006676E9" w:rsidP="00E636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6676E9" w:rsidRPr="00A31228" w:rsidRDefault="006676E9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9" w:type="dxa"/>
            <w:shd w:val="clear" w:color="auto" w:fill="auto"/>
          </w:tcPr>
          <w:p w:rsidR="006676E9" w:rsidRPr="00A31228" w:rsidRDefault="006676E9" w:rsidP="00E636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676E9" w:rsidRPr="00A31228" w:rsidRDefault="006676E9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676E9" w:rsidRPr="00A31228" w:rsidRDefault="006676E9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676E9" w:rsidRPr="00A31228" w:rsidRDefault="006676E9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6676E9" w:rsidRPr="00A31228" w:rsidRDefault="006676E9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shd w:val="clear" w:color="auto" w:fill="auto"/>
          </w:tcPr>
          <w:p w:rsidR="006676E9" w:rsidRDefault="006676E9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6676E9" w:rsidRPr="006676E9" w:rsidRDefault="006676E9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6676E9" w:rsidRDefault="006676E9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  <w:p w:rsidR="006676E9" w:rsidRDefault="006676E9" w:rsidP="00E636B7">
            <w:pPr>
              <w:spacing w:after="0" w:line="240" w:lineRule="auto"/>
              <w:rPr>
                <w:sz w:val="20"/>
                <w:szCs w:val="20"/>
              </w:rPr>
            </w:pPr>
          </w:p>
          <w:p w:rsidR="006676E9" w:rsidRPr="00A31228" w:rsidRDefault="006676E9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сот</w:t>
            </w:r>
          </w:p>
        </w:tc>
        <w:tc>
          <w:tcPr>
            <w:tcW w:w="851" w:type="dxa"/>
            <w:shd w:val="clear" w:color="auto" w:fill="auto"/>
          </w:tcPr>
          <w:p w:rsidR="006676E9" w:rsidRDefault="006676E9" w:rsidP="00E636B7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  <w:p w:rsidR="006676E9" w:rsidRDefault="006676E9" w:rsidP="00E636B7">
            <w:pPr>
              <w:spacing w:after="0" w:line="240" w:lineRule="auto"/>
              <w:rPr>
                <w:sz w:val="20"/>
                <w:szCs w:val="20"/>
              </w:rPr>
            </w:pPr>
          </w:p>
          <w:p w:rsidR="006676E9" w:rsidRPr="00A31228" w:rsidRDefault="006676E9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6676E9" w:rsidRPr="00A31228" w:rsidRDefault="006676E9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6676E9" w:rsidRPr="00A31228" w:rsidRDefault="006676E9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356774,81</w:t>
            </w:r>
          </w:p>
        </w:tc>
        <w:tc>
          <w:tcPr>
            <w:tcW w:w="2651" w:type="dxa"/>
            <w:shd w:val="clear" w:color="auto" w:fill="auto"/>
          </w:tcPr>
          <w:p w:rsidR="006676E9" w:rsidRPr="00A31228" w:rsidRDefault="000C1A65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76E9" w:rsidRPr="00A31228" w:rsidTr="008E3DBE">
        <w:tc>
          <w:tcPr>
            <w:tcW w:w="425" w:type="dxa"/>
            <w:shd w:val="clear" w:color="auto" w:fill="auto"/>
          </w:tcPr>
          <w:p w:rsidR="006676E9" w:rsidRPr="00A31228" w:rsidRDefault="006676E9" w:rsidP="00E636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6676E9" w:rsidRPr="00A31228" w:rsidRDefault="006676E9" w:rsidP="00E636B7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Сын</w:t>
            </w:r>
          </w:p>
          <w:p w:rsidR="006676E9" w:rsidRPr="00A31228" w:rsidRDefault="006676E9" w:rsidP="00E636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</w:tcPr>
          <w:p w:rsidR="006676E9" w:rsidRPr="00A31228" w:rsidRDefault="006676E9" w:rsidP="00E636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676E9" w:rsidRPr="00A31228" w:rsidRDefault="006676E9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676E9" w:rsidRPr="00A31228" w:rsidRDefault="006676E9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676E9" w:rsidRPr="00A31228" w:rsidRDefault="006676E9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6676E9" w:rsidRPr="00A31228" w:rsidRDefault="006676E9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shd w:val="clear" w:color="auto" w:fill="auto"/>
          </w:tcPr>
          <w:p w:rsidR="006676E9" w:rsidRDefault="006676E9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6676E9" w:rsidRPr="006676E9" w:rsidRDefault="006676E9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6676E9" w:rsidRDefault="006676E9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  <w:p w:rsidR="006676E9" w:rsidRDefault="006676E9" w:rsidP="00E636B7">
            <w:pPr>
              <w:spacing w:after="0" w:line="240" w:lineRule="auto"/>
              <w:rPr>
                <w:sz w:val="20"/>
                <w:szCs w:val="20"/>
              </w:rPr>
            </w:pPr>
          </w:p>
          <w:p w:rsidR="006676E9" w:rsidRPr="00A31228" w:rsidRDefault="006676E9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сот</w:t>
            </w:r>
          </w:p>
        </w:tc>
        <w:tc>
          <w:tcPr>
            <w:tcW w:w="851" w:type="dxa"/>
            <w:shd w:val="clear" w:color="auto" w:fill="auto"/>
          </w:tcPr>
          <w:p w:rsidR="006676E9" w:rsidRDefault="006676E9" w:rsidP="00E636B7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  <w:p w:rsidR="006676E9" w:rsidRDefault="006676E9" w:rsidP="00E636B7">
            <w:pPr>
              <w:spacing w:after="0" w:line="240" w:lineRule="auto"/>
              <w:rPr>
                <w:sz w:val="20"/>
                <w:szCs w:val="20"/>
              </w:rPr>
            </w:pPr>
          </w:p>
          <w:p w:rsidR="006676E9" w:rsidRPr="00A31228" w:rsidRDefault="006676E9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6676E9" w:rsidRPr="00A31228" w:rsidRDefault="006676E9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6676E9" w:rsidRPr="00A31228" w:rsidRDefault="006676E9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1" w:type="dxa"/>
            <w:shd w:val="clear" w:color="auto" w:fill="auto"/>
          </w:tcPr>
          <w:p w:rsidR="006676E9" w:rsidRPr="00A31228" w:rsidRDefault="000C1A65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76E9" w:rsidRPr="00A31228" w:rsidTr="008E3DBE">
        <w:tc>
          <w:tcPr>
            <w:tcW w:w="425" w:type="dxa"/>
            <w:shd w:val="clear" w:color="auto" w:fill="auto"/>
          </w:tcPr>
          <w:p w:rsidR="006676E9" w:rsidRPr="00A31228" w:rsidRDefault="006676E9" w:rsidP="00E636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6676E9" w:rsidRPr="00A31228" w:rsidRDefault="006676E9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79" w:type="dxa"/>
            <w:shd w:val="clear" w:color="auto" w:fill="auto"/>
          </w:tcPr>
          <w:p w:rsidR="006676E9" w:rsidRPr="00A31228" w:rsidRDefault="006676E9" w:rsidP="00E636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6676E9" w:rsidRPr="00A31228" w:rsidRDefault="006676E9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676E9" w:rsidRPr="00A31228" w:rsidRDefault="006676E9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6676E9" w:rsidRPr="00A31228" w:rsidRDefault="006676E9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6676E9" w:rsidRPr="00A31228" w:rsidRDefault="006676E9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shd w:val="clear" w:color="auto" w:fill="auto"/>
          </w:tcPr>
          <w:p w:rsidR="006676E9" w:rsidRDefault="006676E9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6676E9" w:rsidRPr="006676E9" w:rsidRDefault="006676E9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6676E9" w:rsidRDefault="006676E9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  <w:p w:rsidR="006676E9" w:rsidRDefault="006676E9" w:rsidP="00E636B7">
            <w:pPr>
              <w:spacing w:after="0" w:line="240" w:lineRule="auto"/>
              <w:rPr>
                <w:sz w:val="20"/>
                <w:szCs w:val="20"/>
              </w:rPr>
            </w:pPr>
          </w:p>
          <w:p w:rsidR="006676E9" w:rsidRPr="00A31228" w:rsidRDefault="006676E9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сот</w:t>
            </w:r>
          </w:p>
        </w:tc>
        <w:tc>
          <w:tcPr>
            <w:tcW w:w="851" w:type="dxa"/>
            <w:shd w:val="clear" w:color="auto" w:fill="auto"/>
          </w:tcPr>
          <w:p w:rsidR="006676E9" w:rsidRDefault="006676E9" w:rsidP="00E636B7">
            <w:pPr>
              <w:spacing w:after="0" w:line="240" w:lineRule="auto"/>
              <w:rPr>
                <w:sz w:val="20"/>
                <w:szCs w:val="20"/>
              </w:rPr>
            </w:pPr>
            <w:r w:rsidRPr="00A31228">
              <w:rPr>
                <w:sz w:val="20"/>
                <w:szCs w:val="20"/>
              </w:rPr>
              <w:t>Россия</w:t>
            </w:r>
          </w:p>
          <w:p w:rsidR="006676E9" w:rsidRDefault="006676E9" w:rsidP="00E636B7">
            <w:pPr>
              <w:spacing w:after="0" w:line="240" w:lineRule="auto"/>
              <w:rPr>
                <w:sz w:val="20"/>
                <w:szCs w:val="20"/>
              </w:rPr>
            </w:pPr>
          </w:p>
          <w:p w:rsidR="006676E9" w:rsidRPr="00A31228" w:rsidRDefault="006676E9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6676E9" w:rsidRPr="00A31228" w:rsidRDefault="006676E9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6676E9" w:rsidRPr="00A31228" w:rsidRDefault="006676E9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1" w:type="dxa"/>
            <w:shd w:val="clear" w:color="auto" w:fill="auto"/>
          </w:tcPr>
          <w:p w:rsidR="006676E9" w:rsidRPr="00A31228" w:rsidRDefault="000C1A65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676E9" w:rsidRPr="00A31228" w:rsidTr="008E3DBE">
        <w:tc>
          <w:tcPr>
            <w:tcW w:w="425" w:type="dxa"/>
            <w:shd w:val="clear" w:color="auto" w:fill="auto"/>
          </w:tcPr>
          <w:p w:rsidR="006676E9" w:rsidRPr="00A31228" w:rsidRDefault="006676E9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7" w:type="dxa"/>
            <w:shd w:val="clear" w:color="auto" w:fill="auto"/>
          </w:tcPr>
          <w:p w:rsidR="006676E9" w:rsidRPr="00A31228" w:rsidRDefault="006676E9" w:rsidP="008E3DB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Летяева Ирина Владимировна</w:t>
            </w:r>
          </w:p>
        </w:tc>
        <w:tc>
          <w:tcPr>
            <w:tcW w:w="1279" w:type="dxa"/>
            <w:shd w:val="clear" w:color="auto" w:fill="auto"/>
          </w:tcPr>
          <w:p w:rsidR="006676E9" w:rsidRPr="00A31228" w:rsidRDefault="006676E9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МУК «Музей природы»</w:t>
            </w:r>
          </w:p>
        </w:tc>
        <w:tc>
          <w:tcPr>
            <w:tcW w:w="1134" w:type="dxa"/>
            <w:shd w:val="clear" w:color="auto" w:fill="auto"/>
          </w:tcPr>
          <w:p w:rsidR="006676E9" w:rsidRDefault="000C1A65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0C1A65" w:rsidRDefault="000C1A65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C1A65" w:rsidRPr="00A31228" w:rsidRDefault="000C1A65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</w:t>
            </w:r>
            <w:r>
              <w:rPr>
                <w:sz w:val="20"/>
                <w:szCs w:val="20"/>
              </w:rPr>
              <w:lastRenderedPageBreak/>
              <w:t>й участок</w:t>
            </w:r>
          </w:p>
        </w:tc>
        <w:tc>
          <w:tcPr>
            <w:tcW w:w="1134" w:type="dxa"/>
            <w:shd w:val="clear" w:color="auto" w:fill="auto"/>
          </w:tcPr>
          <w:p w:rsidR="006676E9" w:rsidRDefault="000C1A65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Индивидуальная</w:t>
            </w:r>
          </w:p>
          <w:p w:rsidR="000C1A65" w:rsidRDefault="000C1A65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C1A65" w:rsidRPr="00A31228" w:rsidRDefault="000C1A65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</w:t>
            </w:r>
            <w:r>
              <w:rPr>
                <w:sz w:val="20"/>
                <w:szCs w:val="20"/>
              </w:rPr>
              <w:lastRenderedPageBreak/>
              <w:t>льный</w:t>
            </w:r>
          </w:p>
        </w:tc>
        <w:tc>
          <w:tcPr>
            <w:tcW w:w="850" w:type="dxa"/>
            <w:shd w:val="clear" w:color="auto" w:fill="auto"/>
          </w:tcPr>
          <w:p w:rsidR="006676E9" w:rsidRDefault="000C1A65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42,10</w:t>
            </w:r>
          </w:p>
          <w:p w:rsidR="000C1A65" w:rsidRDefault="000C1A65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C1A65" w:rsidRDefault="000C1A65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C1A65" w:rsidRPr="00A31228" w:rsidRDefault="000C1A65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1426,7</w:t>
            </w: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1096" w:type="dxa"/>
            <w:shd w:val="clear" w:color="auto" w:fill="auto"/>
          </w:tcPr>
          <w:p w:rsidR="006676E9" w:rsidRDefault="000C1A65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0C1A65" w:rsidRDefault="000C1A65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C1A65" w:rsidRDefault="000C1A65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C1A65" w:rsidRPr="00A31228" w:rsidRDefault="000C1A65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89" w:type="dxa"/>
            <w:shd w:val="clear" w:color="auto" w:fill="auto"/>
          </w:tcPr>
          <w:p w:rsidR="006676E9" w:rsidRDefault="000C1A65" w:rsidP="00E636B7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Гараж</w:t>
            </w:r>
          </w:p>
          <w:p w:rsidR="000C1A65" w:rsidRDefault="000C1A65" w:rsidP="00E636B7">
            <w:pPr>
              <w:spacing w:after="0" w:line="240" w:lineRule="auto"/>
              <w:rPr>
                <w:sz w:val="22"/>
              </w:rPr>
            </w:pPr>
          </w:p>
          <w:p w:rsidR="000C1A65" w:rsidRDefault="000C1A65" w:rsidP="00E636B7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Тепляк</w:t>
            </w:r>
          </w:p>
          <w:p w:rsidR="000C1A65" w:rsidRDefault="000C1A65" w:rsidP="00E636B7">
            <w:pPr>
              <w:spacing w:after="0" w:line="240" w:lineRule="auto"/>
              <w:rPr>
                <w:sz w:val="22"/>
              </w:rPr>
            </w:pPr>
          </w:p>
          <w:p w:rsidR="000C1A65" w:rsidRPr="00A31228" w:rsidRDefault="000C1A65" w:rsidP="00E636B7">
            <w:pPr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баня</w:t>
            </w:r>
          </w:p>
        </w:tc>
        <w:tc>
          <w:tcPr>
            <w:tcW w:w="850" w:type="dxa"/>
            <w:shd w:val="clear" w:color="auto" w:fill="auto"/>
          </w:tcPr>
          <w:p w:rsidR="006676E9" w:rsidRDefault="000C1A65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30</w:t>
            </w:r>
          </w:p>
          <w:p w:rsidR="000C1A65" w:rsidRDefault="000C1A65" w:rsidP="00E636B7">
            <w:pPr>
              <w:spacing w:after="0" w:line="240" w:lineRule="auto"/>
              <w:rPr>
                <w:sz w:val="20"/>
                <w:szCs w:val="20"/>
              </w:rPr>
            </w:pPr>
          </w:p>
          <w:p w:rsidR="000C1A65" w:rsidRDefault="000C1A65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  <w:p w:rsidR="000C1A65" w:rsidRDefault="000C1A65" w:rsidP="00E636B7">
            <w:pPr>
              <w:spacing w:after="0" w:line="240" w:lineRule="auto"/>
              <w:rPr>
                <w:sz w:val="20"/>
                <w:szCs w:val="20"/>
              </w:rPr>
            </w:pPr>
          </w:p>
          <w:p w:rsidR="000C1A65" w:rsidRDefault="000C1A65" w:rsidP="00E636B7">
            <w:pPr>
              <w:spacing w:after="0" w:line="240" w:lineRule="auto"/>
              <w:rPr>
                <w:sz w:val="20"/>
                <w:szCs w:val="20"/>
              </w:rPr>
            </w:pPr>
          </w:p>
          <w:p w:rsidR="000C1A65" w:rsidRPr="00A31228" w:rsidRDefault="000C1A65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6676E9" w:rsidRDefault="000C1A65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0C1A65" w:rsidRDefault="000C1A65" w:rsidP="00E636B7">
            <w:pPr>
              <w:spacing w:after="0" w:line="240" w:lineRule="auto"/>
              <w:rPr>
                <w:sz w:val="20"/>
                <w:szCs w:val="20"/>
              </w:rPr>
            </w:pPr>
          </w:p>
          <w:p w:rsidR="000C1A65" w:rsidRDefault="000C1A65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C1A65" w:rsidRDefault="000C1A65" w:rsidP="00E636B7">
            <w:pPr>
              <w:spacing w:after="0" w:line="240" w:lineRule="auto"/>
              <w:rPr>
                <w:sz w:val="20"/>
                <w:szCs w:val="20"/>
              </w:rPr>
            </w:pPr>
          </w:p>
          <w:p w:rsidR="000C1A65" w:rsidRDefault="000C1A65" w:rsidP="00E636B7">
            <w:pPr>
              <w:spacing w:after="0" w:line="240" w:lineRule="auto"/>
              <w:rPr>
                <w:sz w:val="20"/>
                <w:szCs w:val="20"/>
              </w:rPr>
            </w:pPr>
          </w:p>
          <w:p w:rsidR="000C1A65" w:rsidRPr="00A31228" w:rsidRDefault="000C1A65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6676E9" w:rsidRPr="00A31228" w:rsidRDefault="000C1A65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395" w:type="dxa"/>
            <w:shd w:val="clear" w:color="auto" w:fill="auto"/>
          </w:tcPr>
          <w:p w:rsidR="006676E9" w:rsidRPr="00A31228" w:rsidRDefault="000C1A65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468495,84</w:t>
            </w:r>
          </w:p>
        </w:tc>
        <w:tc>
          <w:tcPr>
            <w:tcW w:w="2651" w:type="dxa"/>
            <w:shd w:val="clear" w:color="auto" w:fill="auto"/>
          </w:tcPr>
          <w:p w:rsidR="006676E9" w:rsidRPr="00A31228" w:rsidRDefault="000C1A65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C1A65" w:rsidRPr="00A31228" w:rsidTr="008E3DBE">
        <w:tc>
          <w:tcPr>
            <w:tcW w:w="425" w:type="dxa"/>
            <w:shd w:val="clear" w:color="auto" w:fill="auto"/>
          </w:tcPr>
          <w:p w:rsidR="000C1A65" w:rsidRPr="00A31228" w:rsidRDefault="000C1A65" w:rsidP="00E636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0C1A65" w:rsidRPr="00A31228" w:rsidRDefault="000C1A65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9" w:type="dxa"/>
            <w:shd w:val="clear" w:color="auto" w:fill="auto"/>
          </w:tcPr>
          <w:p w:rsidR="000C1A65" w:rsidRPr="00A31228" w:rsidRDefault="000C1A65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C1A65" w:rsidRPr="00A31228" w:rsidRDefault="000C1A65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C1A65" w:rsidRPr="00A31228" w:rsidRDefault="000C1A65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C1A65" w:rsidRPr="00A31228" w:rsidRDefault="000C1A65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0C1A65" w:rsidRPr="00A31228" w:rsidRDefault="000C1A65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shd w:val="clear" w:color="auto" w:fill="auto"/>
          </w:tcPr>
          <w:p w:rsidR="000C1A65" w:rsidRDefault="000C1A65" w:rsidP="000C1A6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0C1A65" w:rsidRDefault="000C1A65" w:rsidP="000C1A6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C1A65" w:rsidRPr="00A31228" w:rsidRDefault="000C1A65" w:rsidP="000C1A65">
            <w:pPr>
              <w:spacing w:after="0" w:line="240" w:lineRule="auto"/>
              <w:rPr>
                <w:sz w:val="22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C1A65" w:rsidRDefault="000C1A65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42,10</w:t>
            </w:r>
          </w:p>
          <w:p w:rsidR="000C1A65" w:rsidRDefault="000C1A65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C1A65" w:rsidRDefault="000C1A65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C1A65" w:rsidRPr="00A31228" w:rsidRDefault="000C1A65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1426,75</w:t>
            </w:r>
          </w:p>
        </w:tc>
        <w:tc>
          <w:tcPr>
            <w:tcW w:w="851" w:type="dxa"/>
            <w:shd w:val="clear" w:color="auto" w:fill="auto"/>
          </w:tcPr>
          <w:p w:rsidR="000C1A65" w:rsidRDefault="000C1A65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C1A65" w:rsidRDefault="000C1A65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C1A65" w:rsidRDefault="000C1A65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C1A65" w:rsidRPr="00A31228" w:rsidRDefault="000C1A65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C1A65" w:rsidRPr="000C1A65" w:rsidRDefault="000C1A65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r>
              <w:rPr>
                <w:sz w:val="20"/>
                <w:szCs w:val="20"/>
                <w:lang w:val="en-US"/>
              </w:rPr>
              <w:t>LADA</w:t>
            </w:r>
            <w:r w:rsidRPr="000C1A65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  <w:lang w:val="en-US"/>
              </w:rPr>
              <w:t>PRIORA</w:t>
            </w:r>
          </w:p>
          <w:p w:rsidR="000C1A65" w:rsidRPr="000C1A65" w:rsidRDefault="000C1A65" w:rsidP="00E636B7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r>
              <w:rPr>
                <w:sz w:val="20"/>
                <w:szCs w:val="20"/>
                <w:lang w:val="en-US"/>
              </w:rPr>
              <w:t>TO</w:t>
            </w:r>
            <w:r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  <w:lang w:val="en-US"/>
              </w:rPr>
              <w:t>OTA LITE ACE</w:t>
            </w:r>
          </w:p>
        </w:tc>
        <w:tc>
          <w:tcPr>
            <w:tcW w:w="1395" w:type="dxa"/>
            <w:shd w:val="clear" w:color="auto" w:fill="auto"/>
          </w:tcPr>
          <w:p w:rsidR="000C1A65" w:rsidRPr="00A31228" w:rsidRDefault="000C1A65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640822,63</w:t>
            </w:r>
          </w:p>
        </w:tc>
        <w:tc>
          <w:tcPr>
            <w:tcW w:w="2651" w:type="dxa"/>
            <w:shd w:val="clear" w:color="auto" w:fill="auto"/>
          </w:tcPr>
          <w:p w:rsidR="000C1A65" w:rsidRPr="00A31228" w:rsidRDefault="000C1A65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C1A65" w:rsidRPr="00A31228" w:rsidTr="008E3DBE">
        <w:tc>
          <w:tcPr>
            <w:tcW w:w="425" w:type="dxa"/>
            <w:shd w:val="clear" w:color="auto" w:fill="auto"/>
          </w:tcPr>
          <w:p w:rsidR="000C1A65" w:rsidRPr="00A31228" w:rsidRDefault="000C1A65" w:rsidP="00E636B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:rsidR="000C1A65" w:rsidRPr="00A31228" w:rsidRDefault="000C1A65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279" w:type="dxa"/>
            <w:shd w:val="clear" w:color="auto" w:fill="auto"/>
          </w:tcPr>
          <w:p w:rsidR="000C1A65" w:rsidRPr="00A31228" w:rsidRDefault="000C1A65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C1A65" w:rsidRPr="00A31228" w:rsidRDefault="000C1A65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C1A65" w:rsidRPr="00A31228" w:rsidRDefault="000C1A65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C1A65" w:rsidRPr="00A31228" w:rsidRDefault="000C1A65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96" w:type="dxa"/>
            <w:shd w:val="clear" w:color="auto" w:fill="auto"/>
          </w:tcPr>
          <w:p w:rsidR="000C1A65" w:rsidRPr="00A31228" w:rsidRDefault="000C1A65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89" w:type="dxa"/>
            <w:shd w:val="clear" w:color="auto" w:fill="auto"/>
          </w:tcPr>
          <w:p w:rsidR="000C1A65" w:rsidRDefault="000C1A65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0C1A65" w:rsidRDefault="000C1A65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C1A65" w:rsidRPr="00A31228" w:rsidRDefault="000C1A65" w:rsidP="00E636B7">
            <w:pPr>
              <w:spacing w:after="0" w:line="240" w:lineRule="auto"/>
              <w:rPr>
                <w:sz w:val="22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C1A65" w:rsidRDefault="000C1A65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42,10</w:t>
            </w:r>
          </w:p>
          <w:p w:rsidR="000C1A65" w:rsidRDefault="000C1A65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C1A65" w:rsidRDefault="000C1A65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C1A65" w:rsidRPr="00A31228" w:rsidRDefault="000C1A65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1426,75</w:t>
            </w:r>
          </w:p>
        </w:tc>
        <w:tc>
          <w:tcPr>
            <w:tcW w:w="851" w:type="dxa"/>
            <w:shd w:val="clear" w:color="auto" w:fill="auto"/>
          </w:tcPr>
          <w:p w:rsidR="000C1A65" w:rsidRDefault="000C1A65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C1A65" w:rsidRDefault="000C1A65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C1A65" w:rsidRDefault="000C1A65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0C1A65" w:rsidRPr="00A31228" w:rsidRDefault="000C1A65" w:rsidP="00E636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C1A65" w:rsidRPr="00A31228" w:rsidRDefault="008E3DBE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95" w:type="dxa"/>
            <w:shd w:val="clear" w:color="auto" w:fill="auto"/>
          </w:tcPr>
          <w:p w:rsidR="000C1A65" w:rsidRPr="00A31228" w:rsidRDefault="008E3DBE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651" w:type="dxa"/>
            <w:shd w:val="clear" w:color="auto" w:fill="auto"/>
          </w:tcPr>
          <w:p w:rsidR="000C1A65" w:rsidRPr="00A31228" w:rsidRDefault="000C1A65" w:rsidP="00E636B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BD4544" w:rsidRDefault="00BD4544"/>
    <w:sectPr w:rsidR="00BD4544" w:rsidSect="00F448C3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/>
  <w:rsids>
    <w:rsidRoot w:val="00F448C3"/>
    <w:rsid w:val="0004392C"/>
    <w:rsid w:val="000C1A65"/>
    <w:rsid w:val="0031139B"/>
    <w:rsid w:val="00653176"/>
    <w:rsid w:val="006676E9"/>
    <w:rsid w:val="008E3DBE"/>
    <w:rsid w:val="00BB7C5F"/>
    <w:rsid w:val="00BD4544"/>
    <w:rsid w:val="00F44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8C3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448C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</dc:creator>
  <cp:lastModifiedBy>usr</cp:lastModifiedBy>
  <cp:revision>2</cp:revision>
  <dcterms:created xsi:type="dcterms:W3CDTF">2015-05-12T08:46:00Z</dcterms:created>
  <dcterms:modified xsi:type="dcterms:W3CDTF">2015-05-12T08:46:00Z</dcterms:modified>
</cp:coreProperties>
</file>