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0"/>
        <w:gridCol w:w="1274"/>
        <w:gridCol w:w="2014"/>
        <w:gridCol w:w="1256"/>
        <w:gridCol w:w="1304"/>
        <w:gridCol w:w="1723"/>
        <w:gridCol w:w="1911"/>
        <w:gridCol w:w="1168"/>
        <w:gridCol w:w="1296"/>
      </w:tblGrid>
      <w:tr w:rsidR="00E61574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0A7AA6" w:rsidP="00F41AAF">
            <w:r>
              <w:t>за 2014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E61574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E61574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61574" w:rsidP="00F41AAF">
            <w:proofErr w:type="spellStart"/>
            <w:r>
              <w:t>Чебердак</w:t>
            </w:r>
            <w:proofErr w:type="spellEnd"/>
            <w:r>
              <w:t xml:space="preserve"> Наталья Ивановна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Казанский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A7AA6" w:rsidP="00F41AAF">
            <w:r>
              <w:t>363829,0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pPr>
              <w:rPr>
                <w:iCs/>
              </w:rPr>
            </w:pPr>
            <w:r>
              <w:rPr>
                <w:iCs/>
              </w:rPr>
              <w:t>Квартира (1/</w:t>
            </w:r>
            <w:r w:rsidR="00E61574">
              <w:rPr>
                <w:iCs/>
              </w:rPr>
              <w:t>4</w:t>
            </w:r>
            <w:r>
              <w:rPr>
                <w:iCs/>
              </w:rPr>
              <w:t>)</w:t>
            </w:r>
          </w:p>
          <w:p w:rsidR="009C2B5B" w:rsidRDefault="00E61574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</w:t>
            </w: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A7AA6" w:rsidP="00F41AAF">
            <w:r>
              <w:t>77,9</w:t>
            </w:r>
          </w:p>
          <w:p w:rsidR="00E61574" w:rsidRDefault="00E61574" w:rsidP="00F41AAF"/>
          <w:p w:rsidR="00E61574" w:rsidRDefault="00E61574" w:rsidP="00E61574"/>
          <w:p w:rsidR="00915177" w:rsidRPr="00E61574" w:rsidRDefault="00E61574" w:rsidP="00E61574">
            <w:r>
              <w:t>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E61574" w:rsidRDefault="00E61574" w:rsidP="00F41AAF"/>
          <w:p w:rsidR="00E61574" w:rsidRDefault="00E61574" w:rsidP="00E61574"/>
          <w:p w:rsidR="00915177" w:rsidRPr="00E61574" w:rsidRDefault="00E61574" w:rsidP="00E61574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E61574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0A7AA6" w:rsidP="00F41AAF">
            <w:r>
              <w:t>380646,25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E61574" w:rsidP="00F41AAF">
            <w:pPr>
              <w:rPr>
                <w:iCs/>
              </w:rPr>
            </w:pPr>
            <w:r>
              <w:rPr>
                <w:iCs/>
              </w:rPr>
              <w:t>Квартира (1/4</w:t>
            </w:r>
            <w:r w:rsidR="00E844A5">
              <w:rPr>
                <w:iCs/>
              </w:rPr>
              <w:t>)</w:t>
            </w:r>
          </w:p>
          <w:p w:rsidR="009C2B5B" w:rsidRPr="00DF6BD3" w:rsidRDefault="009C2B5B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участок,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A7AA6" w:rsidP="00F41AAF">
            <w:r>
              <w:t>77,9</w:t>
            </w:r>
            <w:bookmarkStart w:id="0" w:name="_GoBack"/>
            <w:bookmarkEnd w:id="0"/>
          </w:p>
          <w:p w:rsidR="00E844A5" w:rsidRDefault="00E844A5" w:rsidP="00F41AAF"/>
          <w:p w:rsidR="009C2B5B" w:rsidRDefault="009C2B5B" w:rsidP="00F41AAF"/>
          <w:p w:rsidR="009C2B5B" w:rsidRDefault="00E61574" w:rsidP="00F41AAF">
            <w:r>
              <w:t>2190</w:t>
            </w:r>
          </w:p>
          <w:p w:rsidR="009C2B5B" w:rsidRDefault="009C2B5B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Россия</w:t>
            </w:r>
          </w:p>
          <w:p w:rsidR="00E844A5" w:rsidRPr="00AA67B5" w:rsidRDefault="00E844A5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E61574" w:rsidRDefault="00E61574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E844A5" w:rsidP="00F41AAF">
            <w:r>
              <w:t>-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A7AA6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2015-05-14T05:04:00Z</dcterms:created>
  <dcterms:modified xsi:type="dcterms:W3CDTF">2015-05-14T05:04:00Z</dcterms:modified>
</cp:coreProperties>
</file>