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32" w:rsidRDefault="00B30D32" w:rsidP="00B30D3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B30D32" w:rsidRDefault="00B30D32" w:rsidP="00B30D3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представленные </w:t>
      </w:r>
    </w:p>
    <w:p w:rsidR="00B30D32" w:rsidRDefault="00B30D32" w:rsidP="00B30D3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директором МКУ Яшкинского муниципального района ЦСО </w:t>
      </w:r>
    </w:p>
    <w:p w:rsidR="00B30D32" w:rsidRDefault="00B30D32" w:rsidP="00B30D3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отчетный период с 1 января 2014 года по 31 декабря 2014 года, </w:t>
      </w:r>
    </w:p>
    <w:p w:rsidR="00B30D32" w:rsidRDefault="00B30D32" w:rsidP="00B30D3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размещенные на официальном сайте администрации Яшкинского муниципального района</w:t>
      </w:r>
    </w:p>
    <w:p w:rsidR="00B30D32" w:rsidRDefault="00B30D32" w:rsidP="00B30D3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B30D32" w:rsidRDefault="00B30D32" w:rsidP="00B30D32">
      <w:pPr>
        <w:pStyle w:val="a3"/>
        <w:spacing w:before="0" w:beforeAutospacing="0" w:after="0" w:afterAutospacing="0" w:line="270" w:lineRule="atLeast"/>
        <w:jc w:val="both"/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B30D32" w:rsidTr="006043D1"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служ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щего </w:t>
            </w:r>
          </w:p>
          <w:p w:rsidR="00B30D32" w:rsidRDefault="00B30D32" w:rsidP="006043D1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декларир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ванного дохода </w:t>
            </w:r>
          </w:p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</w:p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принадлеж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щее на праве собственности, вид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марка транспортных средств,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надлежащих на праве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</w:tr>
      <w:tr w:rsidR="00B30D32" w:rsidTr="006043D1"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32" w:rsidRDefault="00B30D32" w:rsidP="006043D1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32" w:rsidRDefault="00B30D32" w:rsidP="006043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щадь 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та недв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32" w:rsidRDefault="00B30D32" w:rsidP="006043D1">
            <w:pPr>
              <w:rPr>
                <w:sz w:val="28"/>
                <w:szCs w:val="28"/>
              </w:rPr>
            </w:pPr>
          </w:p>
        </w:tc>
      </w:tr>
      <w:tr w:rsidR="00B30D32" w:rsidRPr="00B30D32" w:rsidTr="006043D1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jc w:val="both"/>
            </w:pPr>
            <w:r>
              <w:t xml:space="preserve">Сергеева </w:t>
            </w:r>
          </w:p>
          <w:p w:rsidR="00B30D32" w:rsidRDefault="00B30D32" w:rsidP="006043D1">
            <w:pPr>
              <w:jc w:val="both"/>
            </w:pPr>
            <w:r>
              <w:t>Ольга Борисовна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jc w:val="both"/>
            </w:pPr>
            <w:r>
              <w:t>454598,02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  <w:r>
              <w:t>Жилой дом</w:t>
            </w:r>
          </w:p>
          <w:p w:rsid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  <w:r>
              <w:t>Земельный участок</w:t>
            </w:r>
          </w:p>
          <w:p w:rsid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  <w:r>
              <w:t>Общая долевая ¼</w:t>
            </w:r>
          </w:p>
          <w:p w:rsidR="00B30D32" w:rsidRDefault="00B30D32" w:rsidP="006043D1">
            <w:pPr>
              <w:jc w:val="both"/>
            </w:pPr>
          </w:p>
          <w:p w:rsidR="00B30D32" w:rsidRDefault="00B30D32" w:rsidP="00B30D32">
            <w:pPr>
              <w:jc w:val="both"/>
            </w:pPr>
            <w:r>
              <w:t>Общая долевая ¼</w:t>
            </w:r>
          </w:p>
          <w:p w:rsid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  <w:r>
              <w:t xml:space="preserve">80,3 </w:t>
            </w:r>
          </w:p>
          <w:p w:rsidR="00B30D32" w:rsidRDefault="00B30D32" w:rsidP="006043D1">
            <w:pPr>
              <w:jc w:val="both"/>
            </w:pPr>
            <w:r>
              <w:t>кв. м.</w:t>
            </w:r>
          </w:p>
          <w:p w:rsid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  <w:r>
              <w:t>1126,0</w:t>
            </w:r>
          </w:p>
          <w:p w:rsidR="00B30D32" w:rsidRDefault="00B30D32" w:rsidP="006043D1">
            <w:pPr>
              <w:jc w:val="both"/>
            </w:pPr>
            <w:r>
              <w:t>кв.м.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  <w:r>
              <w:t xml:space="preserve">Россия </w:t>
            </w:r>
          </w:p>
          <w:p w:rsid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DF415C" w:rsidP="006043D1">
            <w:pPr>
              <w:jc w:val="both"/>
            </w:pPr>
            <w:r>
              <w:t>Не имеет</w:t>
            </w:r>
          </w:p>
          <w:p w:rsidR="00B30D32" w:rsidRDefault="00B30D32" w:rsidP="006043D1">
            <w:pPr>
              <w:jc w:val="both"/>
            </w:pPr>
          </w:p>
          <w:p w:rsidR="00B30D32" w:rsidRP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</w:p>
          <w:p w:rsidR="00B30D32" w:rsidRDefault="00B30D32" w:rsidP="006043D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Pr="00B30D32" w:rsidRDefault="00B30D32" w:rsidP="006043D1">
            <w:pPr>
              <w:jc w:val="both"/>
              <w:rPr>
                <w:lang w:val="en-US"/>
              </w:rPr>
            </w:pPr>
            <w:r>
              <w:t>Автомобиль</w:t>
            </w:r>
            <w:r w:rsidRPr="00B30D32">
              <w:rPr>
                <w:lang w:val="en-US"/>
              </w:rPr>
              <w:t xml:space="preserve"> </w:t>
            </w:r>
            <w:r>
              <w:t>легковой</w:t>
            </w:r>
            <w:r w:rsidRPr="00B30D32">
              <w:rPr>
                <w:lang w:val="en-US"/>
              </w:rPr>
              <w:t xml:space="preserve"> </w:t>
            </w:r>
            <w:r>
              <w:rPr>
                <w:lang w:val="en-US"/>
              </w:rPr>
              <w:t>TOYOTA LAND CRUISER PRADO</w:t>
            </w:r>
          </w:p>
        </w:tc>
      </w:tr>
      <w:tr w:rsidR="00B30D32" w:rsidTr="006043D1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jc w:val="both"/>
            </w:pPr>
            <w:r>
              <w:t>супруг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6043D1">
            <w:pPr>
              <w:jc w:val="both"/>
            </w:pPr>
            <w:r>
              <w:t>1017000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B30D32" w:rsidP="00B30D32">
            <w:pPr>
              <w:jc w:val="both"/>
            </w:pPr>
            <w:r>
              <w:t xml:space="preserve"> Жилой дом</w:t>
            </w:r>
          </w:p>
          <w:p w:rsidR="00B30D32" w:rsidRDefault="00B30D32" w:rsidP="00B30D32">
            <w:pPr>
              <w:jc w:val="both"/>
            </w:pPr>
          </w:p>
          <w:p w:rsidR="00B30D32" w:rsidRDefault="00B30D32" w:rsidP="00B30D32">
            <w:pPr>
              <w:jc w:val="both"/>
            </w:pPr>
          </w:p>
          <w:p w:rsidR="00B30D32" w:rsidRDefault="00B30D32" w:rsidP="00B30D32">
            <w:pPr>
              <w:jc w:val="both"/>
            </w:pPr>
            <w:r>
              <w:t>Земельный участок</w:t>
            </w:r>
          </w:p>
          <w:p w:rsidR="00B30D32" w:rsidRDefault="00B30D32" w:rsidP="00B30D3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B30D32">
            <w:pPr>
              <w:jc w:val="both"/>
            </w:pPr>
            <w:r>
              <w:t>Общая долевая ¼</w:t>
            </w:r>
          </w:p>
          <w:p w:rsidR="00B30D32" w:rsidRDefault="00B30D32" w:rsidP="00B30D32">
            <w:pPr>
              <w:jc w:val="both"/>
            </w:pPr>
          </w:p>
          <w:p w:rsidR="00B30D32" w:rsidRDefault="00B30D32" w:rsidP="00B30D32">
            <w:pPr>
              <w:jc w:val="both"/>
            </w:pPr>
          </w:p>
          <w:p w:rsidR="00B30D32" w:rsidRDefault="00B30D32" w:rsidP="00B30D32">
            <w:pPr>
              <w:jc w:val="both"/>
            </w:pPr>
            <w:r>
              <w:t>Общая долевая ¼</w:t>
            </w:r>
          </w:p>
          <w:p w:rsidR="00B30D32" w:rsidRDefault="00B30D32" w:rsidP="00B30D32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B30D32">
            <w:pPr>
              <w:jc w:val="both"/>
            </w:pPr>
            <w:r>
              <w:t>80,3</w:t>
            </w:r>
          </w:p>
          <w:p w:rsidR="00B30D32" w:rsidRDefault="00B30D32" w:rsidP="00B30D32">
            <w:pPr>
              <w:jc w:val="both"/>
            </w:pPr>
            <w:r>
              <w:t>кв. м.</w:t>
            </w:r>
          </w:p>
          <w:p w:rsidR="00B30D32" w:rsidRDefault="00B30D32" w:rsidP="00B30D32">
            <w:pPr>
              <w:jc w:val="both"/>
            </w:pPr>
          </w:p>
          <w:p w:rsidR="00B30D32" w:rsidRDefault="00B30D32" w:rsidP="00B30D32">
            <w:pPr>
              <w:jc w:val="both"/>
            </w:pPr>
          </w:p>
          <w:p w:rsidR="00B30D32" w:rsidRDefault="00B30D32" w:rsidP="00B30D32">
            <w:pPr>
              <w:jc w:val="both"/>
            </w:pPr>
            <w:r>
              <w:t>1126,0</w:t>
            </w:r>
          </w:p>
          <w:p w:rsidR="00B30D32" w:rsidRDefault="00B30D32" w:rsidP="006043D1">
            <w:pPr>
              <w:jc w:val="both"/>
            </w:pPr>
            <w:r>
              <w:t>кв. м.</w:t>
            </w:r>
          </w:p>
          <w:p w:rsidR="00B30D32" w:rsidRDefault="00B30D32" w:rsidP="006043D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  <w:r>
              <w:t>Россия</w:t>
            </w:r>
          </w:p>
          <w:p w:rsidR="00DF415C" w:rsidRDefault="00DF415C" w:rsidP="006043D1">
            <w:pPr>
              <w:jc w:val="both"/>
            </w:pPr>
          </w:p>
          <w:p w:rsidR="00DF415C" w:rsidRDefault="00DF415C" w:rsidP="006043D1">
            <w:pPr>
              <w:jc w:val="both"/>
            </w:pPr>
          </w:p>
          <w:p w:rsidR="00DF415C" w:rsidRDefault="00DF415C" w:rsidP="006043D1">
            <w:pPr>
              <w:jc w:val="both"/>
            </w:pPr>
          </w:p>
          <w:p w:rsidR="00DF415C" w:rsidRDefault="00DF415C" w:rsidP="006043D1">
            <w:pPr>
              <w:jc w:val="both"/>
            </w:pPr>
            <w: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Default="00DF415C" w:rsidP="006043D1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D32" w:rsidRDefault="00B30D32" w:rsidP="006043D1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D32" w:rsidRPr="00DF415C" w:rsidRDefault="00DF415C" w:rsidP="006043D1">
            <w:pPr>
              <w:jc w:val="both"/>
            </w:pPr>
            <w:r>
              <w:t>Лада 2114</w:t>
            </w:r>
          </w:p>
        </w:tc>
      </w:tr>
      <w:tr w:rsidR="00DF415C" w:rsidTr="006043D1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DF415C">
            <w:pPr>
              <w:jc w:val="both"/>
            </w:pPr>
            <w:r>
              <w:t>Жилой дом</w:t>
            </w:r>
          </w:p>
          <w:p w:rsidR="00DF415C" w:rsidRDefault="00DF415C" w:rsidP="00DF415C">
            <w:pPr>
              <w:jc w:val="both"/>
            </w:pPr>
          </w:p>
          <w:p w:rsidR="00DF415C" w:rsidRDefault="00DF415C" w:rsidP="00DF415C">
            <w:pPr>
              <w:jc w:val="both"/>
            </w:pPr>
          </w:p>
          <w:p w:rsidR="00DF415C" w:rsidRDefault="00DF415C" w:rsidP="00DF415C">
            <w:pPr>
              <w:jc w:val="both"/>
            </w:pPr>
            <w:r>
              <w:lastRenderedPageBreak/>
              <w:t>Земельный участок</w:t>
            </w:r>
          </w:p>
          <w:p w:rsidR="00DF415C" w:rsidRDefault="00DF415C" w:rsidP="00B30D32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DF415C">
            <w:pPr>
              <w:jc w:val="both"/>
            </w:pPr>
            <w:r>
              <w:lastRenderedPageBreak/>
              <w:t>Общая долевая ¼</w:t>
            </w:r>
          </w:p>
          <w:p w:rsidR="00DF415C" w:rsidRDefault="00DF415C" w:rsidP="00DF415C">
            <w:pPr>
              <w:jc w:val="both"/>
            </w:pPr>
          </w:p>
          <w:p w:rsidR="00DF415C" w:rsidRDefault="00DF415C" w:rsidP="00DF415C">
            <w:pPr>
              <w:jc w:val="both"/>
            </w:pPr>
            <w:r>
              <w:lastRenderedPageBreak/>
              <w:t>Общая долевая ¼</w:t>
            </w:r>
          </w:p>
          <w:p w:rsidR="00DF415C" w:rsidRDefault="00DF415C" w:rsidP="00DF415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DF415C">
            <w:pPr>
              <w:jc w:val="both"/>
            </w:pPr>
            <w:r>
              <w:lastRenderedPageBreak/>
              <w:t>80,3</w:t>
            </w:r>
          </w:p>
          <w:p w:rsidR="00DF415C" w:rsidRDefault="00DF415C" w:rsidP="00DF415C">
            <w:pPr>
              <w:jc w:val="both"/>
            </w:pPr>
            <w:r>
              <w:t>кв. м.</w:t>
            </w:r>
          </w:p>
          <w:p w:rsidR="00DF415C" w:rsidRDefault="00DF415C" w:rsidP="00DF415C">
            <w:pPr>
              <w:jc w:val="both"/>
            </w:pPr>
          </w:p>
          <w:p w:rsidR="00DF415C" w:rsidRDefault="00DF415C" w:rsidP="00DF415C">
            <w:pPr>
              <w:jc w:val="both"/>
            </w:pPr>
            <w:r>
              <w:lastRenderedPageBreak/>
              <w:t>1126,0</w:t>
            </w:r>
          </w:p>
          <w:p w:rsidR="00DF415C" w:rsidRDefault="00DF415C" w:rsidP="00DF415C">
            <w:pPr>
              <w:jc w:val="both"/>
            </w:pPr>
            <w:r>
              <w:t>кв.м.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  <w:r>
              <w:lastRenderedPageBreak/>
              <w:t xml:space="preserve">Россия </w:t>
            </w:r>
          </w:p>
          <w:p w:rsidR="00DF415C" w:rsidRDefault="00DF415C" w:rsidP="006043D1">
            <w:pPr>
              <w:jc w:val="both"/>
            </w:pPr>
          </w:p>
          <w:p w:rsidR="00DF415C" w:rsidRDefault="00DF415C" w:rsidP="006043D1">
            <w:pPr>
              <w:jc w:val="both"/>
            </w:pPr>
          </w:p>
          <w:p w:rsidR="00DF415C" w:rsidRDefault="00DF415C" w:rsidP="006043D1">
            <w:pPr>
              <w:jc w:val="both"/>
            </w:pPr>
            <w:r>
              <w:lastRenderedPageBreak/>
              <w:t xml:space="preserve">Россия 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</w:p>
        </w:tc>
      </w:tr>
      <w:tr w:rsidR="00DF415C" w:rsidTr="006043D1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  <w:r>
              <w:lastRenderedPageBreak/>
              <w:t>Несовершеннолетний ребенок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DF415C">
            <w:pPr>
              <w:jc w:val="both"/>
            </w:pPr>
            <w:r>
              <w:t>Жилой дом</w:t>
            </w:r>
          </w:p>
          <w:p w:rsidR="00DF415C" w:rsidRDefault="00DF415C" w:rsidP="00DF415C">
            <w:pPr>
              <w:jc w:val="both"/>
            </w:pPr>
          </w:p>
          <w:p w:rsidR="00DF415C" w:rsidRDefault="00DF415C" w:rsidP="00DF415C">
            <w:pPr>
              <w:jc w:val="both"/>
            </w:pPr>
          </w:p>
          <w:p w:rsidR="00DF415C" w:rsidRDefault="00DF415C" w:rsidP="00DF415C">
            <w:pPr>
              <w:jc w:val="both"/>
            </w:pPr>
            <w:r>
              <w:t>Земельный участок</w:t>
            </w:r>
          </w:p>
          <w:p w:rsidR="00DF415C" w:rsidRDefault="00DF415C" w:rsidP="00DF415C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DF415C">
            <w:pPr>
              <w:jc w:val="both"/>
            </w:pPr>
            <w:r>
              <w:t>Общая долевая ¼</w:t>
            </w:r>
          </w:p>
          <w:p w:rsidR="00DF415C" w:rsidRDefault="00DF415C" w:rsidP="00DF415C">
            <w:pPr>
              <w:jc w:val="both"/>
            </w:pPr>
          </w:p>
          <w:p w:rsidR="00DF415C" w:rsidRDefault="00DF415C" w:rsidP="00DF415C">
            <w:pPr>
              <w:jc w:val="both"/>
            </w:pPr>
            <w:r>
              <w:t>Общая долевая ¼</w:t>
            </w:r>
          </w:p>
          <w:p w:rsidR="00DF415C" w:rsidRDefault="00DF415C" w:rsidP="00DF415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DF415C">
            <w:pPr>
              <w:jc w:val="both"/>
            </w:pPr>
            <w:r>
              <w:t>80,3</w:t>
            </w:r>
          </w:p>
          <w:p w:rsidR="00DF415C" w:rsidRDefault="00DF415C" w:rsidP="00DF415C">
            <w:pPr>
              <w:jc w:val="both"/>
            </w:pPr>
            <w:r>
              <w:t>кв. м.</w:t>
            </w:r>
          </w:p>
          <w:p w:rsidR="00DF415C" w:rsidRDefault="00DF415C" w:rsidP="00DF415C">
            <w:pPr>
              <w:jc w:val="both"/>
            </w:pPr>
          </w:p>
          <w:p w:rsidR="00DF415C" w:rsidRDefault="00DF415C" w:rsidP="00DF415C">
            <w:pPr>
              <w:jc w:val="both"/>
            </w:pPr>
            <w:r>
              <w:t>1126,0</w:t>
            </w:r>
          </w:p>
          <w:p w:rsidR="00DF415C" w:rsidRDefault="00DF415C" w:rsidP="00DF415C">
            <w:pPr>
              <w:jc w:val="both"/>
            </w:pPr>
            <w:r>
              <w:t>кв.м.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  <w:r>
              <w:t xml:space="preserve">Россия </w:t>
            </w:r>
          </w:p>
          <w:p w:rsidR="00DF415C" w:rsidRDefault="00DF415C" w:rsidP="006043D1">
            <w:pPr>
              <w:jc w:val="both"/>
            </w:pPr>
          </w:p>
          <w:p w:rsidR="00DF415C" w:rsidRDefault="00DF415C" w:rsidP="006043D1">
            <w:pPr>
              <w:jc w:val="both"/>
            </w:pPr>
          </w:p>
          <w:p w:rsidR="00DF415C" w:rsidRDefault="00DF415C" w:rsidP="006043D1">
            <w:pPr>
              <w:jc w:val="both"/>
            </w:pPr>
            <w: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15C" w:rsidRDefault="00DF415C" w:rsidP="006043D1">
            <w:pPr>
              <w:jc w:val="both"/>
            </w:pPr>
          </w:p>
        </w:tc>
      </w:tr>
    </w:tbl>
    <w:p w:rsidR="008F3E3A" w:rsidRDefault="008F3E3A"/>
    <w:sectPr w:rsidR="008F3E3A" w:rsidSect="00B30D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B7"/>
    <w:rsid w:val="00091AB7"/>
    <w:rsid w:val="008F3E3A"/>
    <w:rsid w:val="00B30D32"/>
    <w:rsid w:val="00DF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0D3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B30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0D3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B30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2</cp:revision>
  <dcterms:created xsi:type="dcterms:W3CDTF">2015-06-23T06:27:00Z</dcterms:created>
  <dcterms:modified xsi:type="dcterms:W3CDTF">2015-06-23T06:45:00Z</dcterms:modified>
</cp:coreProperties>
</file>