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D67611" w:rsidRDefault="006D244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</w:t>
      </w:r>
      <w:r w:rsidR="00D67611">
        <w:rPr>
          <w:rFonts w:ascii="Times New Roman" w:hAnsi="Times New Roman" w:cs="Times New Roman"/>
          <w:sz w:val="28"/>
          <w:szCs w:val="28"/>
        </w:rPr>
        <w:t xml:space="preserve"> специалиста отдела ЗАГС </w:t>
      </w:r>
    </w:p>
    <w:p w:rsidR="00500AFF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Власенковой Натальи Витальевны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B71E0E">
        <w:rPr>
          <w:rFonts w:ascii="Times New Roman" w:hAnsi="Times New Roman" w:cs="Times New Roman"/>
          <w:sz w:val="28"/>
          <w:szCs w:val="28"/>
        </w:rPr>
        <w:t>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F2E48" w:rsidRPr="00445182" w:rsidRDefault="008F2E48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701"/>
        <w:gridCol w:w="1560"/>
        <w:gridCol w:w="1275"/>
        <w:gridCol w:w="1276"/>
      </w:tblGrid>
      <w:tr w:rsidR="008F2E48" w:rsidTr="00B71E0E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F2E48" w:rsidTr="00B71E0E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48" w:rsidRDefault="008F2E4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48" w:rsidRDefault="008F2E4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48" w:rsidRDefault="008F2E4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F2E48" w:rsidRPr="00FA2D74" w:rsidTr="00B71E0E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Arial Unicode MS" w:cs="Times New Roman"/>
                <w:kern w:val="1"/>
                <w:szCs w:val="24"/>
                <w:lang w:eastAsia="ar-SA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Власенкова</w:t>
            </w:r>
          </w:p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1E0E">
              <w:rPr>
                <w:rFonts w:ascii="Times New Roman" w:hAnsi="Times New Roman" w:cs="Times New Roman"/>
                <w:sz w:val="24"/>
                <w:szCs w:val="24"/>
              </w:rPr>
              <w:t>56845,43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1E0E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Default="00B71E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48" w:rsidRPr="00FA2D74" w:rsidTr="00B71E0E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 w:rsidP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B71E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8F2E4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B71E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1E0E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8" w:rsidRPr="00445182" w:rsidRDefault="008F2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47CD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504D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471B1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21E4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244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2E48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E7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1E0E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3986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297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7611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6DF4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2015-04-14T08:49:00Z</dcterms:modified>
</cp:coreProperties>
</file>