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E4" w:rsidRDefault="00F828B9" w:rsidP="00C32FE4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Сведения о доходах и </w:t>
      </w:r>
      <w:r w:rsidR="00196A43"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об </w:t>
      </w:r>
      <w:r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>имуществе муни</w:t>
      </w:r>
      <w:r w:rsidR="00616B9E"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ципальных служащих </w:t>
      </w:r>
    </w:p>
    <w:p w:rsidR="00F828B9" w:rsidRPr="00C32FE4" w:rsidRDefault="00616B9E" w:rsidP="00C32FE4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Думы </w:t>
      </w:r>
      <w:r w:rsidR="00F828B9"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 Уватского муниципального района</w:t>
      </w:r>
    </w:p>
    <w:p w:rsidR="00F828B9" w:rsidRPr="00C32FE4" w:rsidRDefault="003113C5" w:rsidP="00C32FE4">
      <w:pPr>
        <w:spacing w:before="15" w:line="240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  <w:sz w:val="28"/>
          <w:szCs w:val="28"/>
        </w:rPr>
      </w:pPr>
      <w:r>
        <w:rPr>
          <w:rFonts w:ascii="Arial" w:hAnsi="Arial" w:cs="Arial"/>
          <w:b/>
          <w:bCs/>
          <w:color w:val="CD3301"/>
          <w:kern w:val="36"/>
          <w:sz w:val="28"/>
          <w:szCs w:val="28"/>
        </w:rPr>
        <w:t>за 2014</w:t>
      </w:r>
      <w:r w:rsidR="00F828B9" w:rsidRPr="00C32FE4">
        <w:rPr>
          <w:rFonts w:ascii="Arial" w:hAnsi="Arial" w:cs="Arial"/>
          <w:b/>
          <w:bCs/>
          <w:color w:val="CD3301"/>
          <w:kern w:val="36"/>
          <w:sz w:val="28"/>
          <w:szCs w:val="28"/>
        </w:rPr>
        <w:t xml:space="preserve"> год</w:t>
      </w:r>
    </w:p>
    <w:p w:rsidR="00C32FE4" w:rsidRPr="00196A43" w:rsidRDefault="00C32FE4" w:rsidP="00196A43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</w:p>
    <w:tbl>
      <w:tblPr>
        <w:tblW w:w="1475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7"/>
        <w:gridCol w:w="2159"/>
        <w:gridCol w:w="1831"/>
        <w:gridCol w:w="1445"/>
        <w:gridCol w:w="22"/>
        <w:gridCol w:w="953"/>
        <w:gridCol w:w="17"/>
        <w:gridCol w:w="109"/>
        <w:gridCol w:w="22"/>
        <w:gridCol w:w="1285"/>
        <w:gridCol w:w="24"/>
        <w:gridCol w:w="1482"/>
        <w:gridCol w:w="55"/>
        <w:gridCol w:w="865"/>
        <w:gridCol w:w="36"/>
        <w:gridCol w:w="1178"/>
        <w:gridCol w:w="1601"/>
      </w:tblGrid>
      <w:tr w:rsidR="00F828B9" w:rsidTr="004C4C3A">
        <w:trPr>
          <w:trHeight w:val="144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Фамилия, имя, отчество</w:t>
            </w: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Должность / Степень родства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5835D2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Общая сумма дохода за 2014</w:t>
            </w:r>
            <w:r w:rsidR="00F828B9">
              <w:rPr>
                <w:rFonts w:ascii="Arial" w:hAnsi="Arial" w:cs="Arial"/>
                <w:color w:val="252525"/>
                <w:sz w:val="20"/>
                <w:szCs w:val="20"/>
              </w:rPr>
              <w:t xml:space="preserve"> год (в рублях)</w:t>
            </w:r>
          </w:p>
        </w:tc>
        <w:tc>
          <w:tcPr>
            <w:tcW w:w="387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1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Транспортные средства (вид и марка)</w:t>
            </w:r>
          </w:p>
        </w:tc>
      </w:tr>
      <w:tr w:rsidR="00F828B9" w:rsidTr="004C4C3A">
        <w:trPr>
          <w:trHeight w:val="144"/>
          <w:tblCellSpacing w:w="0" w:type="dxa"/>
        </w:trPr>
        <w:tc>
          <w:tcPr>
            <w:tcW w:w="16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8B9" w:rsidRDefault="00F828B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8B9" w:rsidRDefault="00F828B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8B9" w:rsidRDefault="00F828B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>.)</w:t>
            </w:r>
          </w:p>
        </w:tc>
        <w:tc>
          <w:tcPr>
            <w:tcW w:w="145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Страна расположения</w:t>
            </w:r>
          </w:p>
        </w:tc>
        <w:tc>
          <w:tcPr>
            <w:tcW w:w="15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кв.м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>.)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28B9" w:rsidRDefault="00F828B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Arial" w:hAnsi="Arial" w:cs="Arial"/>
                <w:color w:val="252525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828B9" w:rsidRDefault="00F828B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C32FE4" w:rsidTr="004C4C3A">
        <w:trPr>
          <w:trHeight w:val="1020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C32FE4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52525"/>
                <w:sz w:val="20"/>
                <w:szCs w:val="20"/>
              </w:rPr>
              <w:t>Поспелова Наталья Александровна</w:t>
            </w: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3113C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Советник п</w:t>
            </w:r>
            <w:r w:rsidR="00C32FE4">
              <w:rPr>
                <w:rFonts w:ascii="Arial" w:hAnsi="Arial" w:cs="Arial"/>
                <w:color w:val="252525"/>
                <w:sz w:val="20"/>
                <w:szCs w:val="20"/>
              </w:rPr>
              <w:t>редседателя Думы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F806E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1 082 928</w:t>
            </w:r>
            <w:r w:rsidR="00AF4239">
              <w:rPr>
                <w:rFonts w:ascii="Arial" w:hAnsi="Arial" w:cs="Arial"/>
                <w:color w:val="252525"/>
                <w:sz w:val="20"/>
                <w:szCs w:val="20"/>
              </w:rPr>
              <w:t>.08</w:t>
            </w: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70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Default="00151EA2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1572</w:t>
            </w:r>
            <w:r w:rsidR="00C230E9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416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06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Pr="00396EB5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6EB5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56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Pr="00396EB5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6EB5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  <w:r w:rsidR="00151EA2">
              <w:rPr>
                <w:rFonts w:ascii="Arial" w:hAnsi="Arial" w:cs="Arial"/>
                <w:color w:val="252525"/>
                <w:sz w:val="20"/>
                <w:szCs w:val="20"/>
              </w:rPr>
              <w:t>3</w:t>
            </w:r>
            <w:r w:rsidRPr="00396EB5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="00151EA2">
              <w:rPr>
                <w:rFonts w:ascii="Arial" w:hAnsi="Arial" w:cs="Arial"/>
                <w:color w:val="252525"/>
                <w:sz w:val="20"/>
                <w:szCs w:val="20"/>
              </w:rPr>
              <w:t>8</w:t>
            </w:r>
            <w:r w:rsidRPr="00396EB5"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32FE4" w:rsidRPr="00396EB5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6EB5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C32FE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C32FE4" w:rsidTr="004C4C3A">
        <w:trPr>
          <w:trHeight w:val="315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2FE4" w:rsidRDefault="00C32FE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C32FE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C32FE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FE4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FE4" w:rsidRDefault="00151EA2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228</w:t>
            </w:r>
            <w:r w:rsidR="00C32FE4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 w:rsidR="00C32FE4"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</w:p>
        </w:tc>
        <w:tc>
          <w:tcPr>
            <w:tcW w:w="14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32FE4" w:rsidRDefault="00C32FE4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2FE4" w:rsidRPr="00C230E9" w:rsidRDefault="00C32FE4">
            <w:pPr>
              <w:spacing w:line="336" w:lineRule="auto"/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FE4" w:rsidRDefault="00C32FE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396EB5" w:rsidTr="004C4C3A">
        <w:trPr>
          <w:trHeight w:val="315"/>
          <w:tblCellSpacing w:w="0" w:type="dxa"/>
        </w:trPr>
        <w:tc>
          <w:tcPr>
            <w:tcW w:w="1667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AF423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1 306 616.98</w:t>
            </w: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  <w:r w:rsidR="00151EA2">
              <w:rPr>
                <w:rFonts w:ascii="Arial" w:hAnsi="Arial" w:cs="Arial"/>
                <w:color w:val="252525"/>
                <w:sz w:val="20"/>
                <w:szCs w:val="20"/>
              </w:rPr>
              <w:t>3,8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</w:p>
        </w:tc>
        <w:tc>
          <w:tcPr>
            <w:tcW w:w="141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151EA2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228</w:t>
            </w:r>
            <w:r w:rsidR="00396EB5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</w:t>
            </w:r>
            <w:r w:rsidRPr="009F3195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Camry</w:t>
            </w:r>
          </w:p>
          <w:p w:rsidR="00396EB5" w:rsidRPr="00396EB5" w:rsidRDefault="00396EB5" w:rsidP="00C5147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средств</w:t>
            </w:r>
            <w:proofErr w:type="gramStart"/>
            <w:r>
              <w:rPr>
                <w:rFonts w:ascii="Arial" w:hAnsi="Arial" w:cs="Arial"/>
                <w:color w:val="252525"/>
                <w:sz w:val="20"/>
                <w:szCs w:val="20"/>
              </w:rPr>
              <w:t>о«</w:t>
            </w:r>
            <w:proofErr w:type="gramEnd"/>
            <w:r>
              <w:rPr>
                <w:rFonts w:ascii="Arial" w:hAnsi="Arial" w:cs="Arial"/>
                <w:color w:val="252525"/>
                <w:sz w:val="20"/>
                <w:szCs w:val="20"/>
              </w:rPr>
              <w:t>Урал</w:t>
            </w:r>
            <w:proofErr w:type="spellEnd"/>
            <w:r>
              <w:rPr>
                <w:rFonts w:ascii="Arial" w:hAnsi="Arial" w:cs="Arial"/>
                <w:color w:val="252525"/>
                <w:sz w:val="20"/>
                <w:szCs w:val="20"/>
              </w:rPr>
              <w:t>» ИМЗ 8.103.10</w:t>
            </w:r>
          </w:p>
        </w:tc>
      </w:tr>
      <w:tr w:rsidR="00396EB5" w:rsidTr="004C4C3A">
        <w:trPr>
          <w:trHeight w:val="1568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8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5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151EA2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1572</w:t>
            </w:r>
            <w:r w:rsidR="00396EB5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6EB5" w:rsidRDefault="00396EB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EB5" w:rsidRDefault="00396EB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FD4D3F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 w:rsidRPr="00B966C3">
              <w:rPr>
                <w:rFonts w:ascii="Arial" w:hAnsi="Arial" w:cs="Arial"/>
                <w:b/>
                <w:color w:val="252525"/>
                <w:sz w:val="20"/>
                <w:szCs w:val="20"/>
              </w:rPr>
              <w:t>Кошелева</w:t>
            </w:r>
          </w:p>
          <w:p w:rsidR="004C4C3A" w:rsidRPr="00FD4D3F" w:rsidRDefault="004C4C3A" w:rsidP="00FD4D3F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 w:rsidRPr="00B966C3">
              <w:rPr>
                <w:rFonts w:ascii="Arial" w:hAnsi="Arial" w:cs="Arial"/>
                <w:b/>
                <w:color w:val="252525"/>
                <w:sz w:val="20"/>
                <w:szCs w:val="20"/>
              </w:rPr>
              <w:t xml:space="preserve">Людмила </w:t>
            </w:r>
            <w:r w:rsidRPr="00B966C3">
              <w:rPr>
                <w:rFonts w:ascii="Arial" w:hAnsi="Arial" w:cs="Arial"/>
                <w:b/>
                <w:color w:val="252525"/>
                <w:sz w:val="20"/>
                <w:szCs w:val="20"/>
              </w:rPr>
              <w:lastRenderedPageBreak/>
              <w:t>Григорьевна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Начальник отдела бухгалтерского учета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и отчетности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Pr="002A52B5" w:rsidRDefault="004C4C3A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 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92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6</w:t>
            </w:r>
            <w:r w:rsidR="007F1496"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.71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850,0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640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 </w:t>
            </w:r>
          </w:p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не имеет</w:t>
            </w: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Pr="00B966C3" w:rsidRDefault="004C4C3A" w:rsidP="00FD4D3F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Pr="002A52B5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267/161853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640" w:type="dxa"/>
            <w:gridSpan w:val="6"/>
            <w:vMerge/>
            <w:tcBorders>
              <w:left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4C35A6" w:rsidTr="004C4C3A">
        <w:trPr>
          <w:trHeight w:val="315"/>
          <w:tblCellSpacing w:w="0" w:type="dxa"/>
        </w:trPr>
        <w:tc>
          <w:tcPr>
            <w:tcW w:w="166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68,3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6"/>
            <w:vMerge/>
            <w:tcBorders>
              <w:left w:val="outset" w:sz="6" w:space="0" w:color="auto"/>
              <w:right w:val="outset" w:sz="6" w:space="0" w:color="auto"/>
            </w:tcBorders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4C35A6" w:rsidTr="004C4C3A">
        <w:trPr>
          <w:trHeight w:val="315"/>
          <w:tblCellSpacing w:w="0" w:type="dxa"/>
        </w:trPr>
        <w:tc>
          <w:tcPr>
            <w:tcW w:w="166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27,0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35A6" w:rsidRDefault="004C35A6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35A6" w:rsidRDefault="004C35A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4803DD" w:rsidTr="004C4C3A">
        <w:trPr>
          <w:trHeight w:val="1395"/>
          <w:tblCellSpacing w:w="0" w:type="dxa"/>
        </w:trPr>
        <w:tc>
          <w:tcPr>
            <w:tcW w:w="1667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03DD" w:rsidRPr="002A52B5" w:rsidRDefault="002A52B5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74</w:t>
            </w:r>
            <w:r w:rsidR="00FD6695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 997.36</w:t>
            </w:r>
          </w:p>
        </w:tc>
        <w:tc>
          <w:tcPr>
            <w:tcW w:w="3853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68,3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Легковой автомобиль М 412;</w:t>
            </w:r>
          </w:p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Шевроле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LACETTI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;</w:t>
            </w:r>
          </w:p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Грузовой автомобиль УАЗ 3303;</w:t>
            </w:r>
          </w:p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Водный транспорт-Шлюпка «Казанка»;</w:t>
            </w:r>
          </w:p>
          <w:p w:rsidR="004803DD" w:rsidRPr="004C35A6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Мотор «Ветерок-12»</w:t>
            </w:r>
          </w:p>
        </w:tc>
      </w:tr>
      <w:tr w:rsidR="004803DD" w:rsidTr="004C4C3A">
        <w:trPr>
          <w:trHeight w:val="3837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3853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 w:rsidP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 w:rsidP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850,0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03DD" w:rsidRDefault="004803DD" w:rsidP="004803D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03DD" w:rsidRDefault="004803D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2A274D" w:rsidTr="004C4C3A">
        <w:trPr>
          <w:trHeight w:val="1397"/>
          <w:tblCellSpacing w:w="0" w:type="dxa"/>
        </w:trPr>
        <w:tc>
          <w:tcPr>
            <w:tcW w:w="166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274D" w:rsidRPr="002A274D" w:rsidRDefault="002A274D" w:rsidP="002A274D">
            <w:pPr>
              <w:pStyle w:val="a3"/>
              <w:rPr>
                <w:b/>
              </w:rPr>
            </w:pPr>
            <w:r w:rsidRPr="002A274D">
              <w:rPr>
                <w:b/>
              </w:rPr>
              <w:t>Шилова</w:t>
            </w:r>
          </w:p>
          <w:p w:rsidR="002A274D" w:rsidRDefault="002A274D" w:rsidP="002A274D">
            <w:pPr>
              <w:pStyle w:val="a3"/>
            </w:pPr>
            <w:r w:rsidRPr="002A274D">
              <w:rPr>
                <w:b/>
              </w:rPr>
              <w:t>Лариса Викторовна</w:t>
            </w: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274D" w:rsidRDefault="003113C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Начальник организационно-правового отдела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274D" w:rsidRDefault="0010179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694 360.22</w:t>
            </w:r>
            <w:r w:rsidR="006625D6">
              <w:rPr>
                <w:rFonts w:ascii="Arial" w:hAnsi="Arial" w:cs="Arial"/>
                <w:color w:val="252525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136,4</w:t>
            </w:r>
          </w:p>
        </w:tc>
        <w:tc>
          <w:tcPr>
            <w:tcW w:w="13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P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2A274D" w:rsidRDefault="002A274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D96B79" w:rsidRDefault="00D96B7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  <w:p w:rsidR="002A274D" w:rsidRDefault="00D96B7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lastRenderedPageBreak/>
              <w:t xml:space="preserve"> </w:t>
            </w:r>
            <w:r w:rsidR="002A274D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A274D" w:rsidRDefault="006625D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Прицеп к </w:t>
            </w:r>
            <w:proofErr w:type="gramStart"/>
            <w:r>
              <w:rPr>
                <w:rFonts w:ascii="Arial" w:hAnsi="Arial" w:cs="Arial"/>
                <w:color w:val="252525"/>
                <w:sz w:val="20"/>
                <w:szCs w:val="20"/>
              </w:rPr>
              <w:t>л</w:t>
            </w:r>
            <w:proofErr w:type="gramEnd"/>
            <w:r>
              <w:rPr>
                <w:rFonts w:ascii="Arial" w:hAnsi="Arial" w:cs="Arial"/>
                <w:color w:val="252525"/>
                <w:sz w:val="20"/>
                <w:szCs w:val="20"/>
              </w:rPr>
              <w:t>/а 8213А5 «Водник»;</w:t>
            </w:r>
          </w:p>
          <w:p w:rsidR="006625D6" w:rsidRDefault="006625D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Лодка моторная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«Нептун-470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open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»;</w:t>
            </w:r>
          </w:p>
          <w:p w:rsidR="006625D6" w:rsidRPr="00B966C3" w:rsidRDefault="006625D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Мотор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MERCURY</w:t>
            </w:r>
            <w:r w:rsidRPr="00B966C3">
              <w:rPr>
                <w:rFonts w:ascii="Arial" w:hAnsi="Arial" w:cs="Arial"/>
                <w:color w:val="252525"/>
                <w:sz w:val="20"/>
                <w:szCs w:val="20"/>
              </w:rPr>
              <w:t xml:space="preserve"> 50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ELPTO</w:t>
            </w:r>
          </w:p>
        </w:tc>
      </w:tr>
      <w:tr w:rsidR="00D96B79" w:rsidTr="004C4C3A">
        <w:trPr>
          <w:trHeight w:val="1397"/>
          <w:tblCellSpacing w:w="0" w:type="dxa"/>
        </w:trPr>
        <w:tc>
          <w:tcPr>
            <w:tcW w:w="166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6B79" w:rsidRPr="002A274D" w:rsidRDefault="00D96B79" w:rsidP="002A274D">
            <w:pPr>
              <w:pStyle w:val="a3"/>
              <w:rPr>
                <w:b/>
              </w:rPr>
            </w:pPr>
          </w:p>
        </w:tc>
        <w:tc>
          <w:tcPr>
            <w:tcW w:w="2159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30,2</w:t>
            </w:r>
          </w:p>
        </w:tc>
        <w:tc>
          <w:tcPr>
            <w:tcW w:w="13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640" w:type="dxa"/>
            <w:gridSpan w:val="6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96B79" w:rsidRDefault="00D96B79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96B79" w:rsidRDefault="00D96B7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2A274D" w:rsidTr="004C4C3A">
        <w:trPr>
          <w:trHeight w:val="315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2A274D" w:rsidRPr="00F47BEE" w:rsidRDefault="002A274D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C230E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1220,0</w:t>
            </w:r>
          </w:p>
        </w:tc>
        <w:tc>
          <w:tcPr>
            <w:tcW w:w="13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3640" w:type="dxa"/>
            <w:gridSpan w:val="6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A274D" w:rsidRDefault="002A274D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74D" w:rsidRDefault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83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2 053 467.39</w:t>
            </w:r>
          </w:p>
          <w:p w:rsidR="004C4C3A" w:rsidRPr="00D96B79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( в том числе отчуждение имущества - 900000 рублей)</w:t>
            </w:r>
          </w:p>
        </w:tc>
        <w:tc>
          <w:tcPr>
            <w:tcW w:w="14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123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30,2</w:t>
            </w:r>
          </w:p>
        </w:tc>
        <w:tc>
          <w:tcPr>
            <w:tcW w:w="12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2A274D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Pr="00196A43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136,4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 </w:t>
            </w:r>
          </w:p>
        </w:tc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Автомобиль   УАЗ-3303</w:t>
            </w:r>
          </w:p>
          <w:p w:rsidR="004C4C3A" w:rsidRDefault="004C4C3A" w:rsidP="006D112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</w:t>
            </w:r>
            <w:r w:rsidRPr="00F806E8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HIGHLANDER</w:t>
            </w: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83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23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1220,00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Pr="00D96B79" w:rsidRDefault="004C4C3A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52525"/>
                <w:sz w:val="20"/>
                <w:szCs w:val="20"/>
              </w:rPr>
              <w:t xml:space="preserve">Ибрагимова Римма </w:t>
            </w:r>
            <w:proofErr w:type="spellStart"/>
            <w:r>
              <w:rPr>
                <w:rFonts w:ascii="Arial" w:hAnsi="Arial" w:cs="Arial"/>
                <w:b/>
                <w:color w:val="252525"/>
                <w:sz w:val="20"/>
                <w:szCs w:val="20"/>
              </w:rPr>
              <w:t>Фирдусовна</w:t>
            </w:r>
            <w:proofErr w:type="spellEnd"/>
          </w:p>
        </w:tc>
        <w:tc>
          <w:tcPr>
            <w:tcW w:w="2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Главный  специалист организационно-правового отдела  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532 936.41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72,0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4C4C3A" w:rsidRPr="005835D2" w:rsidTr="004C4C3A">
        <w:trPr>
          <w:trHeight w:val="315"/>
          <w:tblCellSpacing w:w="0" w:type="dxa"/>
        </w:trPr>
        <w:tc>
          <w:tcPr>
            <w:tcW w:w="1667" w:type="dxa"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1 281 341.92</w:t>
            </w:r>
          </w:p>
        </w:tc>
        <w:tc>
          <w:tcPr>
            <w:tcW w:w="14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0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3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72,0     </w:t>
            </w:r>
          </w:p>
        </w:tc>
        <w:tc>
          <w:tcPr>
            <w:tcW w:w="12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 ВАЗ 21101</w:t>
            </w:r>
          </w:p>
          <w:p w:rsidR="004C4C3A" w:rsidRPr="005835D2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SKODA</w:t>
            </w:r>
            <w:r w:rsidRPr="005835D2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RAPID</w:t>
            </w:r>
          </w:p>
        </w:tc>
      </w:tr>
      <w:tr w:rsidR="004C4C3A" w:rsidTr="004C4C3A">
        <w:trPr>
          <w:trHeight w:val="315"/>
          <w:tblCellSpacing w:w="0" w:type="dxa"/>
        </w:trPr>
        <w:tc>
          <w:tcPr>
            <w:tcW w:w="1667" w:type="dxa"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1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1200,0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72,0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C3A" w:rsidRDefault="004C4C3A" w:rsidP="00647CE5">
            <w:pPr>
              <w:spacing w:line="336" w:lineRule="auto"/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C3A" w:rsidRDefault="004C4C3A" w:rsidP="00647CE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</w:tbl>
    <w:p w:rsidR="00AB272E" w:rsidRDefault="00AB272E"/>
    <w:sectPr w:rsidR="00AB272E" w:rsidSect="00F828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B9"/>
    <w:rsid w:val="000E51C0"/>
    <w:rsid w:val="0010179C"/>
    <w:rsid w:val="00102F41"/>
    <w:rsid w:val="00151EA2"/>
    <w:rsid w:val="00196A43"/>
    <w:rsid w:val="0020327E"/>
    <w:rsid w:val="002A274D"/>
    <w:rsid w:val="002A52B5"/>
    <w:rsid w:val="002E36DA"/>
    <w:rsid w:val="003113C5"/>
    <w:rsid w:val="00342B66"/>
    <w:rsid w:val="00396EB5"/>
    <w:rsid w:val="004803DD"/>
    <w:rsid w:val="004C35A6"/>
    <w:rsid w:val="004C4C3A"/>
    <w:rsid w:val="005835D2"/>
    <w:rsid w:val="005D6051"/>
    <w:rsid w:val="006165D7"/>
    <w:rsid w:val="00616B9E"/>
    <w:rsid w:val="006625D6"/>
    <w:rsid w:val="007F1496"/>
    <w:rsid w:val="008557F3"/>
    <w:rsid w:val="00856F77"/>
    <w:rsid w:val="00886B9E"/>
    <w:rsid w:val="00933BE9"/>
    <w:rsid w:val="009F3195"/>
    <w:rsid w:val="009F7C43"/>
    <w:rsid w:val="00AB272E"/>
    <w:rsid w:val="00AC001D"/>
    <w:rsid w:val="00AF4239"/>
    <w:rsid w:val="00B966C3"/>
    <w:rsid w:val="00BA137B"/>
    <w:rsid w:val="00C230E9"/>
    <w:rsid w:val="00C32FE4"/>
    <w:rsid w:val="00C853AC"/>
    <w:rsid w:val="00CC3369"/>
    <w:rsid w:val="00D96B79"/>
    <w:rsid w:val="00E16F7C"/>
    <w:rsid w:val="00E964D9"/>
    <w:rsid w:val="00F47BEE"/>
    <w:rsid w:val="00F806E8"/>
    <w:rsid w:val="00F828B9"/>
    <w:rsid w:val="00FB6E42"/>
    <w:rsid w:val="00FD4D3F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7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7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2013-05-08T03:33:00Z</cp:lastPrinted>
  <dcterms:created xsi:type="dcterms:W3CDTF">2013-05-07T11:11:00Z</dcterms:created>
  <dcterms:modified xsi:type="dcterms:W3CDTF">2015-06-10T11:19:00Z</dcterms:modified>
</cp:coreProperties>
</file>