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3F" w:rsidRPr="00F11C6A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 xml:space="preserve">Сведения </w:t>
      </w:r>
    </w:p>
    <w:p w:rsidR="00E14A3F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E14A3F" w:rsidRPr="00F11C6A" w:rsidRDefault="00E14A3F" w:rsidP="00E14A3F">
      <w:pPr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руководителей учреждений и членов их семей, находящихся в</w:t>
      </w:r>
      <w:r w:rsidR="00430F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ведении </w:t>
      </w:r>
      <w:r w:rsidRPr="00F11C6A">
        <w:rPr>
          <w:sz w:val="28"/>
          <w:szCs w:val="28"/>
        </w:rPr>
        <w:t>администрации г.</w:t>
      </w:r>
      <w:r w:rsidR="006E2D44">
        <w:rPr>
          <w:sz w:val="28"/>
          <w:szCs w:val="28"/>
        </w:rPr>
        <w:t xml:space="preserve"> </w:t>
      </w:r>
      <w:r w:rsidRPr="00F11C6A">
        <w:rPr>
          <w:sz w:val="28"/>
          <w:szCs w:val="28"/>
        </w:rPr>
        <w:t>Ульяновска</w:t>
      </w:r>
    </w:p>
    <w:p w:rsidR="00E14A3F" w:rsidRPr="00F11C6A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>за период с 01 января 2014 г. по 31 декабря 2014 г.</w:t>
      </w:r>
    </w:p>
    <w:p w:rsidR="00E14A3F" w:rsidRPr="00387F96" w:rsidRDefault="00E14A3F" w:rsidP="00E14A3F">
      <w:pPr>
        <w:jc w:val="center"/>
        <w:rPr>
          <w:color w:val="4F81BD"/>
          <w:sz w:val="20"/>
          <w:szCs w:val="20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1946"/>
        <w:gridCol w:w="1417"/>
        <w:gridCol w:w="1701"/>
        <w:gridCol w:w="851"/>
        <w:gridCol w:w="1134"/>
        <w:gridCol w:w="1417"/>
        <w:gridCol w:w="851"/>
        <w:gridCol w:w="1276"/>
        <w:gridCol w:w="1417"/>
        <w:gridCol w:w="1276"/>
        <w:gridCol w:w="1276"/>
      </w:tblGrid>
      <w:tr w:rsidR="00077FA4" w:rsidRPr="00387F96" w:rsidTr="00077FA4">
        <w:trPr>
          <w:trHeight w:val="159"/>
        </w:trPr>
        <w:tc>
          <w:tcPr>
            <w:tcW w:w="606" w:type="dxa"/>
            <w:vMerge w:val="restart"/>
          </w:tcPr>
          <w:p w:rsidR="00E14A3F" w:rsidRPr="00377CD5" w:rsidRDefault="00E14A3F" w:rsidP="00195114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№ </w:t>
            </w:r>
            <w:proofErr w:type="gramStart"/>
            <w:r w:rsidRPr="00377CD5">
              <w:rPr>
                <w:sz w:val="20"/>
                <w:szCs w:val="20"/>
              </w:rPr>
              <w:t>п</w:t>
            </w:r>
            <w:proofErr w:type="gramEnd"/>
            <w:r w:rsidRPr="00377CD5">
              <w:rPr>
                <w:sz w:val="20"/>
                <w:szCs w:val="20"/>
              </w:rPr>
              <w:t>/п</w:t>
            </w:r>
          </w:p>
        </w:tc>
        <w:tc>
          <w:tcPr>
            <w:tcW w:w="1946" w:type="dxa"/>
            <w:vMerge w:val="restart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Фамилия, инициалы  и дол</w:t>
            </w:r>
            <w:r w:rsidRPr="00377CD5">
              <w:rPr>
                <w:sz w:val="20"/>
                <w:szCs w:val="20"/>
              </w:rPr>
              <w:t>ж</w:t>
            </w:r>
            <w:r w:rsidRPr="00377CD5">
              <w:rPr>
                <w:sz w:val="20"/>
                <w:szCs w:val="20"/>
              </w:rPr>
              <w:t>ность лица, чьи сведения размещаю</w:t>
            </w:r>
            <w:r w:rsidRPr="00377CD5">
              <w:rPr>
                <w:sz w:val="20"/>
                <w:szCs w:val="20"/>
              </w:rPr>
              <w:t>т</w:t>
            </w:r>
            <w:r w:rsidRPr="00377CD5">
              <w:rPr>
                <w:sz w:val="20"/>
                <w:szCs w:val="20"/>
              </w:rPr>
              <w:t>ся</w:t>
            </w:r>
          </w:p>
        </w:tc>
        <w:tc>
          <w:tcPr>
            <w:tcW w:w="5103" w:type="dxa"/>
            <w:gridSpan w:val="4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Объекты недвижимости, находящиеся в собственн</w:t>
            </w:r>
            <w:r w:rsidRPr="00377CD5">
              <w:rPr>
                <w:sz w:val="20"/>
                <w:szCs w:val="20"/>
              </w:rPr>
              <w:t>о</w:t>
            </w:r>
            <w:r w:rsidRPr="00377CD5">
              <w:rPr>
                <w:sz w:val="20"/>
                <w:szCs w:val="20"/>
              </w:rPr>
              <w:t>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Объекты недвижимости, находящи</w:t>
            </w:r>
            <w:r w:rsidRPr="00377CD5">
              <w:rPr>
                <w:sz w:val="20"/>
                <w:szCs w:val="20"/>
              </w:rPr>
              <w:t>е</w:t>
            </w:r>
            <w:r w:rsidRPr="00377CD5">
              <w:rPr>
                <w:sz w:val="20"/>
                <w:szCs w:val="20"/>
              </w:rPr>
              <w:t>ся в пользовании</w:t>
            </w:r>
          </w:p>
        </w:tc>
        <w:tc>
          <w:tcPr>
            <w:tcW w:w="1417" w:type="dxa"/>
            <w:vMerge w:val="restart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proofErr w:type="gramStart"/>
            <w:r w:rsidRPr="00377CD5">
              <w:rPr>
                <w:sz w:val="20"/>
                <w:szCs w:val="20"/>
              </w:rPr>
              <w:t>Транспор</w:t>
            </w:r>
            <w:r w:rsidRPr="00377CD5">
              <w:rPr>
                <w:sz w:val="20"/>
                <w:szCs w:val="20"/>
              </w:rPr>
              <w:t>т</w:t>
            </w:r>
            <w:r w:rsidR="00171111">
              <w:rPr>
                <w:sz w:val="20"/>
                <w:szCs w:val="20"/>
              </w:rPr>
              <w:t>-</w:t>
            </w:r>
            <w:proofErr w:type="spellStart"/>
            <w:r w:rsidRPr="00377CD5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377CD5">
              <w:rPr>
                <w:sz w:val="20"/>
                <w:szCs w:val="20"/>
              </w:rPr>
              <w:t xml:space="preserve"> средства (вид, ма</w:t>
            </w:r>
            <w:r w:rsidRPr="00377CD5">
              <w:rPr>
                <w:sz w:val="20"/>
                <w:szCs w:val="20"/>
              </w:rPr>
              <w:t>р</w:t>
            </w:r>
            <w:r w:rsidRPr="00377CD5">
              <w:rPr>
                <w:sz w:val="20"/>
                <w:szCs w:val="20"/>
              </w:rPr>
              <w:t>ка)</w:t>
            </w:r>
          </w:p>
        </w:tc>
        <w:tc>
          <w:tcPr>
            <w:tcW w:w="1276" w:type="dxa"/>
            <w:vMerge w:val="restart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77CD5">
              <w:rPr>
                <w:sz w:val="20"/>
                <w:szCs w:val="20"/>
              </w:rPr>
              <w:t>Декларир</w:t>
            </w:r>
            <w:r w:rsidRPr="00377CD5">
              <w:rPr>
                <w:sz w:val="20"/>
                <w:szCs w:val="20"/>
              </w:rPr>
              <w:t>о</w:t>
            </w:r>
            <w:proofErr w:type="spellEnd"/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ванный</w:t>
            </w:r>
            <w:proofErr w:type="gramEnd"/>
            <w:r w:rsidRPr="00377CD5">
              <w:rPr>
                <w:sz w:val="20"/>
                <w:szCs w:val="20"/>
              </w:rPr>
              <w:t xml:space="preserve"> год</w:t>
            </w:r>
            <w:r w:rsidRPr="00377CD5">
              <w:rPr>
                <w:sz w:val="20"/>
                <w:szCs w:val="20"/>
              </w:rPr>
              <w:t>о</w:t>
            </w:r>
            <w:r w:rsidRPr="00377CD5">
              <w:rPr>
                <w:sz w:val="20"/>
                <w:szCs w:val="20"/>
              </w:rPr>
              <w:t>вой доход (руб.)</w:t>
            </w:r>
          </w:p>
        </w:tc>
        <w:tc>
          <w:tcPr>
            <w:tcW w:w="1276" w:type="dxa"/>
            <w:vMerge w:val="restart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Сведения об </w:t>
            </w:r>
            <w:proofErr w:type="spellStart"/>
            <w:proofErr w:type="gramStart"/>
            <w:r w:rsidRPr="00377CD5">
              <w:rPr>
                <w:sz w:val="20"/>
                <w:szCs w:val="20"/>
              </w:rPr>
              <w:t>источ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никах</w:t>
            </w:r>
            <w:proofErr w:type="spellEnd"/>
            <w:proofErr w:type="gramEnd"/>
            <w:r w:rsidRPr="00377CD5">
              <w:rPr>
                <w:sz w:val="20"/>
                <w:szCs w:val="20"/>
              </w:rPr>
              <w:t xml:space="preserve"> </w:t>
            </w:r>
            <w:proofErr w:type="spellStart"/>
            <w:r w:rsidRPr="00377CD5">
              <w:rPr>
                <w:sz w:val="20"/>
                <w:szCs w:val="20"/>
              </w:rPr>
              <w:t>п</w:t>
            </w:r>
            <w:r w:rsidRPr="00377CD5">
              <w:rPr>
                <w:sz w:val="20"/>
                <w:szCs w:val="20"/>
              </w:rPr>
              <w:t>о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лучения</w:t>
            </w:r>
            <w:proofErr w:type="spellEnd"/>
            <w:r w:rsidRPr="00377CD5">
              <w:rPr>
                <w:sz w:val="20"/>
                <w:szCs w:val="20"/>
              </w:rPr>
              <w:t xml:space="preserve"> средств, за счёт кото</w:t>
            </w:r>
            <w:r w:rsidR="00B20644">
              <w:rPr>
                <w:sz w:val="20"/>
                <w:szCs w:val="20"/>
              </w:rPr>
              <w:t>-</w:t>
            </w:r>
            <w:proofErr w:type="spellStart"/>
            <w:r w:rsidRPr="00377CD5">
              <w:rPr>
                <w:sz w:val="20"/>
                <w:szCs w:val="20"/>
              </w:rPr>
              <w:t>рых</w:t>
            </w:r>
            <w:proofErr w:type="spellEnd"/>
            <w:r w:rsidRPr="00377CD5">
              <w:rPr>
                <w:sz w:val="20"/>
                <w:szCs w:val="20"/>
              </w:rPr>
              <w:t xml:space="preserve"> </w:t>
            </w:r>
            <w:proofErr w:type="spellStart"/>
            <w:r w:rsidRPr="00377CD5">
              <w:rPr>
                <w:sz w:val="20"/>
                <w:szCs w:val="20"/>
              </w:rPr>
              <w:t>совер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шена</w:t>
            </w:r>
            <w:proofErr w:type="spellEnd"/>
            <w:r w:rsidRPr="00377CD5">
              <w:rPr>
                <w:sz w:val="20"/>
                <w:szCs w:val="20"/>
              </w:rPr>
              <w:t xml:space="preserve"> сде</w:t>
            </w:r>
            <w:r w:rsidRPr="00377CD5">
              <w:rPr>
                <w:sz w:val="20"/>
                <w:szCs w:val="20"/>
              </w:rPr>
              <w:t>л</w:t>
            </w:r>
            <w:r w:rsidRPr="00377CD5">
              <w:rPr>
                <w:sz w:val="20"/>
                <w:szCs w:val="20"/>
              </w:rPr>
              <w:t xml:space="preserve">ка (вид </w:t>
            </w:r>
            <w:proofErr w:type="spellStart"/>
            <w:r w:rsidRPr="00377CD5">
              <w:rPr>
                <w:sz w:val="20"/>
                <w:szCs w:val="20"/>
              </w:rPr>
              <w:t>приоб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р</w:t>
            </w:r>
            <w:r w:rsidRPr="00377CD5">
              <w:rPr>
                <w:sz w:val="20"/>
                <w:szCs w:val="20"/>
              </w:rPr>
              <w:t>е</w:t>
            </w:r>
            <w:r w:rsidRPr="00377CD5">
              <w:rPr>
                <w:sz w:val="20"/>
                <w:szCs w:val="20"/>
              </w:rPr>
              <w:t>тённого</w:t>
            </w:r>
            <w:proofErr w:type="spellEnd"/>
            <w:r w:rsidRPr="00377CD5">
              <w:rPr>
                <w:sz w:val="20"/>
                <w:szCs w:val="20"/>
              </w:rPr>
              <w:t xml:space="preserve"> имущества, исто</w:t>
            </w:r>
            <w:r w:rsidRPr="00377CD5">
              <w:rPr>
                <w:sz w:val="20"/>
                <w:szCs w:val="20"/>
              </w:rPr>
              <w:t>ч</w:t>
            </w:r>
            <w:r w:rsidRPr="00377CD5">
              <w:rPr>
                <w:sz w:val="20"/>
                <w:szCs w:val="20"/>
              </w:rPr>
              <w:t>ники)</w:t>
            </w:r>
          </w:p>
        </w:tc>
      </w:tr>
      <w:tr w:rsidR="00077FA4" w:rsidRPr="00387F96" w:rsidTr="00077FA4">
        <w:trPr>
          <w:trHeight w:val="159"/>
        </w:trPr>
        <w:tc>
          <w:tcPr>
            <w:tcW w:w="60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об</w:t>
            </w:r>
            <w:r w:rsidRPr="00377CD5">
              <w:rPr>
                <w:sz w:val="20"/>
                <w:szCs w:val="20"/>
              </w:rPr>
              <w:t>ъ</w:t>
            </w:r>
            <w:r w:rsidRPr="00377CD5">
              <w:rPr>
                <w:sz w:val="20"/>
                <w:szCs w:val="20"/>
              </w:rPr>
              <w:t>екта</w:t>
            </w:r>
          </w:p>
        </w:tc>
        <w:tc>
          <w:tcPr>
            <w:tcW w:w="1701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собственн</w:t>
            </w:r>
            <w:r w:rsidRPr="00377CD5">
              <w:rPr>
                <w:sz w:val="20"/>
                <w:szCs w:val="20"/>
              </w:rPr>
              <w:t>о</w:t>
            </w:r>
            <w:r w:rsidRPr="00377CD5"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77CD5">
              <w:rPr>
                <w:sz w:val="20"/>
                <w:szCs w:val="20"/>
              </w:rPr>
              <w:t>Пл</w:t>
            </w:r>
            <w:r w:rsidRPr="00377CD5">
              <w:rPr>
                <w:sz w:val="20"/>
                <w:szCs w:val="20"/>
              </w:rPr>
              <w:t>о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(</w:t>
            </w:r>
            <w:proofErr w:type="spellStart"/>
            <w:r w:rsidRPr="00377CD5">
              <w:rPr>
                <w:sz w:val="20"/>
                <w:szCs w:val="20"/>
              </w:rPr>
              <w:t>кв.м</w:t>
            </w:r>
            <w:proofErr w:type="spellEnd"/>
            <w:r w:rsidRPr="00377CD5">
              <w:rPr>
                <w:sz w:val="20"/>
                <w:szCs w:val="20"/>
              </w:rPr>
              <w:t>.)</w:t>
            </w:r>
          </w:p>
        </w:tc>
        <w:tc>
          <w:tcPr>
            <w:tcW w:w="1134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Страна располож</w:t>
            </w:r>
            <w:r w:rsidRPr="00377CD5">
              <w:rPr>
                <w:sz w:val="20"/>
                <w:szCs w:val="20"/>
              </w:rPr>
              <w:t>е</w:t>
            </w:r>
            <w:r w:rsidRPr="00377CD5">
              <w:rPr>
                <w:sz w:val="20"/>
                <w:szCs w:val="20"/>
              </w:rPr>
              <w:t xml:space="preserve">ния </w:t>
            </w:r>
          </w:p>
        </w:tc>
        <w:tc>
          <w:tcPr>
            <w:tcW w:w="1417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об</w:t>
            </w:r>
            <w:r w:rsidRPr="00377CD5">
              <w:rPr>
                <w:sz w:val="20"/>
                <w:szCs w:val="20"/>
              </w:rPr>
              <w:t>ъ</w:t>
            </w:r>
            <w:r w:rsidRPr="00377CD5">
              <w:rPr>
                <w:sz w:val="20"/>
                <w:szCs w:val="20"/>
              </w:rPr>
              <w:t>екта</w:t>
            </w:r>
          </w:p>
        </w:tc>
        <w:tc>
          <w:tcPr>
            <w:tcW w:w="851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Пл</w:t>
            </w:r>
            <w:r w:rsidRPr="00377CD5">
              <w:rPr>
                <w:sz w:val="20"/>
                <w:szCs w:val="20"/>
              </w:rPr>
              <w:t>о</w:t>
            </w:r>
            <w:r w:rsidR="00A73BDC">
              <w:rPr>
                <w:sz w:val="20"/>
                <w:szCs w:val="20"/>
              </w:rPr>
              <w:t>-</w:t>
            </w:r>
            <w:bookmarkStart w:id="0" w:name="_GoBack"/>
            <w:bookmarkEnd w:id="0"/>
            <w:r w:rsidRPr="00377CD5">
              <w:rPr>
                <w:sz w:val="20"/>
                <w:szCs w:val="20"/>
              </w:rPr>
              <w:t>щадь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(</w:t>
            </w:r>
            <w:proofErr w:type="spellStart"/>
            <w:r w:rsidRPr="00377CD5">
              <w:rPr>
                <w:sz w:val="20"/>
                <w:szCs w:val="20"/>
              </w:rPr>
              <w:t>кв.м</w:t>
            </w:r>
            <w:proofErr w:type="spellEnd"/>
            <w:r w:rsidRPr="00377CD5">
              <w:rPr>
                <w:sz w:val="20"/>
                <w:szCs w:val="20"/>
              </w:rPr>
              <w:t>.)</w:t>
            </w:r>
          </w:p>
        </w:tc>
        <w:tc>
          <w:tcPr>
            <w:tcW w:w="1276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Страна располож</w:t>
            </w:r>
            <w:r w:rsidRPr="00377CD5">
              <w:rPr>
                <w:sz w:val="20"/>
                <w:szCs w:val="20"/>
              </w:rPr>
              <w:t>е</w:t>
            </w:r>
            <w:r w:rsidRPr="00377CD5">
              <w:rPr>
                <w:sz w:val="20"/>
                <w:szCs w:val="20"/>
              </w:rPr>
              <w:t xml:space="preserve">ния </w:t>
            </w:r>
          </w:p>
        </w:tc>
        <w:tc>
          <w:tcPr>
            <w:tcW w:w="1417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</w:tr>
      <w:tr w:rsidR="00077FA4" w:rsidRPr="00387F96" w:rsidTr="00077FA4">
        <w:trPr>
          <w:trHeight w:val="159"/>
        </w:trPr>
        <w:tc>
          <w:tcPr>
            <w:tcW w:w="606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1.</w:t>
            </w:r>
          </w:p>
        </w:tc>
        <w:tc>
          <w:tcPr>
            <w:tcW w:w="1946" w:type="dxa"/>
          </w:tcPr>
          <w:p w:rsidR="00E14A3F" w:rsidRDefault="00077FA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Гаврилова Е.В.,</w:t>
            </w:r>
          </w:p>
          <w:p w:rsidR="00077FA4" w:rsidRPr="00377CD5" w:rsidRDefault="00B2064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077FA4">
              <w:rPr>
                <w:sz w:val="20"/>
                <w:szCs w:val="20"/>
              </w:rPr>
              <w:t>иректор-главный редактор МБУ «Редакция газеты «Ульяновск сегодня»</w:t>
            </w:r>
          </w:p>
        </w:tc>
        <w:tc>
          <w:tcPr>
            <w:tcW w:w="1417" w:type="dxa"/>
          </w:tcPr>
          <w:p w:rsidR="00077FA4" w:rsidRDefault="00E14A3F" w:rsidP="00195114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1. Земельный уч</w:t>
            </w:r>
            <w:r w:rsidRPr="00377CD5">
              <w:rPr>
                <w:sz w:val="20"/>
                <w:szCs w:val="20"/>
              </w:rPr>
              <w:t>а</w:t>
            </w:r>
            <w:r w:rsidRPr="00377CD5">
              <w:rPr>
                <w:sz w:val="20"/>
                <w:szCs w:val="20"/>
              </w:rPr>
              <w:t xml:space="preserve">сток </w:t>
            </w:r>
          </w:p>
          <w:p w:rsidR="00E14A3F" w:rsidRPr="00377CD5" w:rsidRDefault="00E14A3F" w:rsidP="00077FA4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2. Квартира </w:t>
            </w:r>
          </w:p>
        </w:tc>
        <w:tc>
          <w:tcPr>
            <w:tcW w:w="1701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Индивидуал</w:t>
            </w:r>
            <w:r w:rsidRPr="00377CD5">
              <w:rPr>
                <w:sz w:val="20"/>
                <w:szCs w:val="20"/>
              </w:rPr>
              <w:t>ь</w:t>
            </w:r>
            <w:r w:rsidRPr="00377CD5">
              <w:rPr>
                <w:sz w:val="20"/>
                <w:szCs w:val="20"/>
              </w:rPr>
              <w:t>ная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Индивидуал</w:t>
            </w:r>
            <w:r w:rsidRPr="00377CD5">
              <w:rPr>
                <w:sz w:val="20"/>
                <w:szCs w:val="20"/>
              </w:rPr>
              <w:t>ь</w:t>
            </w:r>
            <w:r w:rsidRPr="00377CD5">
              <w:rPr>
                <w:sz w:val="20"/>
                <w:szCs w:val="20"/>
              </w:rPr>
              <w:t>ная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14A3F" w:rsidRPr="00377CD5" w:rsidRDefault="00077FA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="00E14A3F" w:rsidRPr="00377CD5">
              <w:rPr>
                <w:sz w:val="20"/>
                <w:szCs w:val="20"/>
              </w:rPr>
              <w:t>,0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  <w:p w:rsidR="00E14A3F" w:rsidRPr="00377CD5" w:rsidRDefault="00077FA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134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Ро</w:t>
            </w:r>
            <w:r w:rsidRPr="00377CD5">
              <w:rPr>
                <w:sz w:val="20"/>
                <w:szCs w:val="20"/>
              </w:rPr>
              <w:t>с</w:t>
            </w:r>
            <w:r w:rsidRPr="00377CD5">
              <w:rPr>
                <w:sz w:val="20"/>
                <w:szCs w:val="20"/>
              </w:rPr>
              <w:t>сия</w:t>
            </w:r>
          </w:p>
          <w:p w:rsidR="00E14A3F" w:rsidRPr="00377CD5" w:rsidRDefault="00E14A3F" w:rsidP="00195114">
            <w:pPr>
              <w:rPr>
                <w:sz w:val="20"/>
                <w:szCs w:val="20"/>
              </w:rPr>
            </w:pP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Ро</w:t>
            </w:r>
            <w:r w:rsidRPr="00377CD5">
              <w:rPr>
                <w:sz w:val="20"/>
                <w:szCs w:val="20"/>
              </w:rPr>
              <w:t>с</w:t>
            </w:r>
            <w:r w:rsidRPr="00377CD5">
              <w:rPr>
                <w:sz w:val="20"/>
                <w:szCs w:val="20"/>
              </w:rPr>
              <w:t>сия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14A3F" w:rsidRPr="00377CD5" w:rsidRDefault="00077FA4" w:rsidP="0017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E14A3F" w:rsidRPr="00377CD5" w:rsidRDefault="00077FA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581457,35</w:t>
            </w:r>
          </w:p>
        </w:tc>
        <w:tc>
          <w:tcPr>
            <w:tcW w:w="1276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</w:tr>
      <w:tr w:rsidR="00171111" w:rsidRPr="00A7421C" w:rsidTr="00077FA4">
        <w:trPr>
          <w:trHeight w:val="159"/>
        </w:trPr>
        <w:tc>
          <w:tcPr>
            <w:tcW w:w="606" w:type="dxa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946" w:type="dxa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Каширин С.В., директор МБУ «Управление делами </w:t>
            </w:r>
            <w:proofErr w:type="spellStart"/>
            <w:proofErr w:type="gramStart"/>
            <w:r>
              <w:rPr>
                <w:sz w:val="20"/>
                <w:szCs w:val="20"/>
              </w:rPr>
              <w:t>адми-нистрации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города Ульяновска»</w:t>
            </w:r>
          </w:p>
        </w:tc>
        <w:tc>
          <w:tcPr>
            <w:tcW w:w="1417" w:type="dxa"/>
          </w:tcPr>
          <w:p w:rsidR="00171111" w:rsidRPr="00377CD5" w:rsidRDefault="00171111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71111" w:rsidRPr="00377CD5" w:rsidRDefault="00171111" w:rsidP="0017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71111" w:rsidRDefault="00171111" w:rsidP="00195114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Жилой дом</w:t>
            </w:r>
          </w:p>
          <w:p w:rsidR="00171111" w:rsidRDefault="00171111" w:rsidP="00195114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2. Земельный уча</w:t>
            </w:r>
            <w:r>
              <w:rPr>
                <w:sz w:val="20"/>
                <w:szCs w:val="20"/>
              </w:rPr>
              <w:t>сток  для ИЖС</w:t>
            </w:r>
          </w:p>
          <w:p w:rsidR="00171111" w:rsidRPr="00377CD5" w:rsidRDefault="00171111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377CD5">
              <w:rPr>
                <w:sz w:val="20"/>
                <w:szCs w:val="20"/>
              </w:rPr>
              <w:t xml:space="preserve"> </w:t>
            </w:r>
            <w:r w:rsidRPr="00377CD5">
              <w:rPr>
                <w:sz w:val="20"/>
                <w:szCs w:val="20"/>
              </w:rPr>
              <w:t>Квартира</w:t>
            </w:r>
          </w:p>
          <w:p w:rsidR="00171111" w:rsidRPr="00377CD5" w:rsidRDefault="00171111" w:rsidP="0019511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</w:t>
            </w: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</w:p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69,8</w:t>
            </w:r>
          </w:p>
        </w:tc>
        <w:tc>
          <w:tcPr>
            <w:tcW w:w="1276" w:type="dxa"/>
            <w:shd w:val="clear" w:color="auto" w:fill="auto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Ро</w:t>
            </w:r>
            <w:r w:rsidRPr="00377CD5">
              <w:rPr>
                <w:sz w:val="20"/>
                <w:szCs w:val="20"/>
              </w:rPr>
              <w:t>с</w:t>
            </w:r>
            <w:r w:rsidRPr="00377CD5">
              <w:rPr>
                <w:sz w:val="20"/>
                <w:szCs w:val="20"/>
              </w:rPr>
              <w:t>сия</w:t>
            </w: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Ро</w:t>
            </w:r>
            <w:r w:rsidRPr="00377CD5">
              <w:rPr>
                <w:sz w:val="20"/>
                <w:szCs w:val="20"/>
              </w:rPr>
              <w:t>с</w:t>
            </w:r>
            <w:r w:rsidRPr="00377CD5">
              <w:rPr>
                <w:sz w:val="20"/>
                <w:szCs w:val="20"/>
              </w:rPr>
              <w:t>сия</w:t>
            </w: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</w:p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171111" w:rsidRPr="00377CD5" w:rsidRDefault="00171111" w:rsidP="0017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ВАЗ – 2190 Лада Гранта, 2013г.</w:t>
            </w:r>
          </w:p>
        </w:tc>
        <w:tc>
          <w:tcPr>
            <w:tcW w:w="1276" w:type="dxa"/>
          </w:tcPr>
          <w:p w:rsidR="00171111" w:rsidRPr="00377CD5" w:rsidRDefault="00171111" w:rsidP="0019511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1261690,5</w:t>
            </w:r>
          </w:p>
        </w:tc>
        <w:tc>
          <w:tcPr>
            <w:tcW w:w="1276" w:type="dxa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</w:p>
        </w:tc>
      </w:tr>
      <w:tr w:rsidR="00171111" w:rsidRPr="00A7421C" w:rsidTr="00077FA4">
        <w:trPr>
          <w:trHeight w:val="159"/>
        </w:trPr>
        <w:tc>
          <w:tcPr>
            <w:tcW w:w="606" w:type="dxa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6" w:type="dxa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171111" w:rsidRPr="00377CD5" w:rsidRDefault="00171111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71111" w:rsidRDefault="00171111" w:rsidP="00171111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Жилой дом</w:t>
            </w:r>
          </w:p>
          <w:p w:rsidR="00171111" w:rsidRDefault="00171111" w:rsidP="00171111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2. Земельный уча</w:t>
            </w:r>
            <w:r>
              <w:rPr>
                <w:sz w:val="20"/>
                <w:szCs w:val="20"/>
              </w:rPr>
              <w:t>сток  для ИЖС</w:t>
            </w:r>
          </w:p>
          <w:p w:rsidR="00171111" w:rsidRPr="00377CD5" w:rsidRDefault="00171111" w:rsidP="00171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377CD5">
              <w:rPr>
                <w:sz w:val="20"/>
                <w:szCs w:val="20"/>
              </w:rPr>
              <w:t xml:space="preserve"> </w:t>
            </w:r>
            <w:r w:rsidRPr="00377CD5">
              <w:rPr>
                <w:sz w:val="20"/>
                <w:szCs w:val="20"/>
              </w:rPr>
              <w:t>Квартира</w:t>
            </w:r>
          </w:p>
          <w:p w:rsidR="00171111" w:rsidRPr="00377CD5" w:rsidRDefault="00171111" w:rsidP="0017111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</w:t>
            </w: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</w:p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69,8</w:t>
            </w:r>
          </w:p>
        </w:tc>
        <w:tc>
          <w:tcPr>
            <w:tcW w:w="1276" w:type="dxa"/>
            <w:shd w:val="clear" w:color="auto" w:fill="auto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Ро</w:t>
            </w:r>
            <w:r w:rsidRPr="00377CD5">
              <w:rPr>
                <w:sz w:val="20"/>
                <w:szCs w:val="20"/>
              </w:rPr>
              <w:t>с</w:t>
            </w:r>
            <w:r w:rsidRPr="00377CD5">
              <w:rPr>
                <w:sz w:val="20"/>
                <w:szCs w:val="20"/>
              </w:rPr>
              <w:t>сия</w:t>
            </w: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Ро</w:t>
            </w:r>
            <w:r w:rsidRPr="00377CD5">
              <w:rPr>
                <w:sz w:val="20"/>
                <w:szCs w:val="20"/>
              </w:rPr>
              <w:t>с</w:t>
            </w:r>
            <w:r w:rsidRPr="00377CD5">
              <w:rPr>
                <w:sz w:val="20"/>
                <w:szCs w:val="20"/>
              </w:rPr>
              <w:t>сия</w:t>
            </w: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</w:p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171111" w:rsidRPr="00377CD5" w:rsidRDefault="00171111" w:rsidP="0017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171111" w:rsidRPr="00377CD5" w:rsidRDefault="00171111" w:rsidP="001711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779727,56</w:t>
            </w:r>
          </w:p>
        </w:tc>
        <w:tc>
          <w:tcPr>
            <w:tcW w:w="1276" w:type="dxa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616C4A" w:rsidRDefault="00616C4A" w:rsidP="00E14A3F">
      <w:pPr>
        <w:tabs>
          <w:tab w:val="left" w:pos="8080"/>
        </w:tabs>
        <w:ind w:right="111"/>
      </w:pPr>
    </w:p>
    <w:sectPr w:rsidR="00616C4A" w:rsidSect="00E14A3F">
      <w:pgSz w:w="16838" w:h="11906" w:orient="landscape"/>
      <w:pgMar w:top="1701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98D"/>
    <w:rsid w:val="00077FA4"/>
    <w:rsid w:val="0014398D"/>
    <w:rsid w:val="00171111"/>
    <w:rsid w:val="00430F6D"/>
    <w:rsid w:val="00497C40"/>
    <w:rsid w:val="00616C4A"/>
    <w:rsid w:val="006E2D44"/>
    <w:rsid w:val="00A73BDC"/>
    <w:rsid w:val="00B20644"/>
    <w:rsid w:val="00D0785B"/>
    <w:rsid w:val="00E1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2015-05-21T11:29:00Z</dcterms:created>
  <dcterms:modified xsi:type="dcterms:W3CDTF">2015-05-21T11:56:00Z</dcterms:modified>
</cp:coreProperties>
</file>