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ведения</w:t>
      </w:r>
    </w:p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начальника </w:t>
      </w:r>
      <w:proofErr w:type="gramStart"/>
      <w:r w:rsidR="004476C5">
        <w:rPr>
          <w:rFonts w:ascii="Times New Roman" w:hAnsi="Times New Roman" w:cs="Times New Roman"/>
          <w:sz w:val="24"/>
          <w:szCs w:val="24"/>
        </w:rPr>
        <w:t>отдела казначейского исполнения бюджета У</w:t>
      </w:r>
      <w:r>
        <w:rPr>
          <w:rFonts w:ascii="Times New Roman" w:hAnsi="Times New Roman" w:cs="Times New Roman"/>
          <w:sz w:val="24"/>
          <w:szCs w:val="24"/>
        </w:rPr>
        <w:t>правления финансов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Любимского муниципального района и членов ее семьи</w:t>
      </w:r>
    </w:p>
    <w:p w:rsidR="00D37AAF" w:rsidRDefault="00D37A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</w:t>
      </w:r>
      <w:r w:rsidR="00D82F1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576" w:type="dxa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8"/>
        <w:gridCol w:w="1773"/>
        <w:gridCol w:w="2515"/>
        <w:gridCol w:w="1072"/>
        <w:gridCol w:w="1434"/>
        <w:gridCol w:w="1563"/>
        <w:gridCol w:w="1471"/>
        <w:gridCol w:w="1377"/>
        <w:gridCol w:w="1613"/>
      </w:tblGrid>
      <w:tr w:rsidR="007B53F4" w:rsidTr="004476C5">
        <w:trPr>
          <w:trHeight w:val="154"/>
        </w:trPr>
        <w:tc>
          <w:tcPr>
            <w:tcW w:w="1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D37AAF" w:rsidRDefault="00D37AAF" w:rsidP="00D82F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</w:t>
            </w:r>
            <w:r w:rsidR="00D82F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5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B53F4" w:rsidTr="004476C5">
        <w:trPr>
          <w:trHeight w:val="153"/>
        </w:trPr>
        <w:tc>
          <w:tcPr>
            <w:tcW w:w="1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/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/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7B53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7B53F4" w:rsidTr="004476C5">
        <w:trPr>
          <w:trHeight w:val="823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Pr="0061762C" w:rsidRDefault="00447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Крикунов Александр Валерьевич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Pr="007B53F4" w:rsidRDefault="0044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364087,21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BE1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7F2778">
              <w:rPr>
                <w:rFonts w:ascii="Times New Roman" w:hAnsi="Times New Roman" w:cs="Times New Roman"/>
                <w:sz w:val="24"/>
                <w:szCs w:val="24"/>
              </w:rPr>
              <w:t>, долевая собственность (1/2)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BE1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BE1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BE1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2108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rPr>
                <w:rFonts w:ascii="Times New Roman" w:hAnsi="Times New Roman" w:cs="Times New Roman"/>
              </w:rPr>
            </w:pPr>
          </w:p>
        </w:tc>
      </w:tr>
    </w:tbl>
    <w:p w:rsidR="00D37AAF" w:rsidRDefault="00D37AAF"/>
    <w:sectPr w:rsidR="00D37AAF" w:rsidSect="00846CF4">
      <w:endnotePr>
        <w:numFmt w:val="decimal"/>
      </w:endnotePr>
      <w:pgSz w:w="16838" w:h="11906" w:orient="landscape"/>
      <w:pgMar w:top="1701" w:right="1134" w:bottom="85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0"/>
  <w:drawingGridVerticalSpacing w:val="0"/>
  <w:doNotShadeFormData/>
  <w:characterSpacingControl w:val="doNotCompress"/>
  <w:doNotValidateAgainstSchema/>
  <w:doNotDemarcateInvalidXml/>
  <w:endnotePr>
    <w:numFmt w:val="decimal"/>
  </w:endnotePr>
  <w:compat>
    <w:usePrinterMetric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6CF4"/>
    <w:rsid w:val="001C252D"/>
    <w:rsid w:val="00276275"/>
    <w:rsid w:val="00276353"/>
    <w:rsid w:val="002F3752"/>
    <w:rsid w:val="003A36ED"/>
    <w:rsid w:val="003B61B1"/>
    <w:rsid w:val="004476C5"/>
    <w:rsid w:val="005750F2"/>
    <w:rsid w:val="0057674A"/>
    <w:rsid w:val="0061762C"/>
    <w:rsid w:val="007366DF"/>
    <w:rsid w:val="007B53F4"/>
    <w:rsid w:val="007F2778"/>
    <w:rsid w:val="00846CF4"/>
    <w:rsid w:val="009D6FA3"/>
    <w:rsid w:val="00A22C4F"/>
    <w:rsid w:val="00AD2342"/>
    <w:rsid w:val="00AE3860"/>
    <w:rsid w:val="00BE1567"/>
    <w:rsid w:val="00BE6A7D"/>
    <w:rsid w:val="00C02AEB"/>
    <w:rsid w:val="00C8506B"/>
    <w:rsid w:val="00D37AAF"/>
    <w:rsid w:val="00D82F10"/>
    <w:rsid w:val="00DD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CF4"/>
    <w:pPr>
      <w:spacing w:after="200" w:line="276" w:lineRule="auto"/>
    </w:pPr>
    <w:rPr>
      <w:sz w:val="22"/>
      <w:szCs w:val="22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846CF4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46CF4"/>
    <w:rPr>
      <w:rFonts w:ascii="Cambria" w:hAnsi="Cambria" w:cs="Cambria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108</Words>
  <Characters>618</Characters>
  <Application>Microsoft Office Word</Application>
  <DocSecurity>0</DocSecurity>
  <Lines>5</Lines>
  <Paragraphs>1</Paragraphs>
  <ScaleCrop>false</ScaleCrop>
  <Company>Управление финансов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Cведения</dc:title>
  <dc:subject/>
  <dc:creator>123</dc:creator>
  <cp:keywords/>
  <dc:description/>
  <cp:lastModifiedBy>Александр В. Крикунов</cp:lastModifiedBy>
  <cp:revision>18</cp:revision>
  <dcterms:created xsi:type="dcterms:W3CDTF">2014-03-21T10:06:00Z</dcterms:created>
  <dcterms:modified xsi:type="dcterms:W3CDTF">2015-03-30T06:17:00Z</dcterms:modified>
</cp:coreProperties>
</file>