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F4" w:rsidRPr="002F6CF4" w:rsidRDefault="002F6CF4" w:rsidP="00777F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F6CF4">
        <w:rPr>
          <w:rFonts w:ascii="Times New Roman" w:eastAsia="Calibri" w:hAnsi="Times New Roman" w:cs="Times New Roman"/>
          <w:b/>
          <w:sz w:val="26"/>
          <w:szCs w:val="26"/>
        </w:rPr>
        <w:t xml:space="preserve">ДЕПАРТАМЕНТА МУНИЦИПАЛЬНОГО ХОЗЯЙСТВА АДМИНИСТРАЦИИ МУНИЦИПАЛЬНОГО ОБРАЗОВАНИЯ НАДЫМСКИЙ РАЙОН </w:t>
      </w:r>
    </w:p>
    <w:p w:rsidR="002F6CF4" w:rsidRDefault="002F6CF4" w:rsidP="00777F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7FAB" w:rsidRPr="002F6CF4" w:rsidRDefault="00777FAB" w:rsidP="00777F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F6CF4">
        <w:rPr>
          <w:rFonts w:ascii="Times New Roman" w:eastAsia="Calibri" w:hAnsi="Times New Roman" w:cs="Times New Roman"/>
          <w:b/>
          <w:sz w:val="26"/>
          <w:szCs w:val="26"/>
        </w:rPr>
        <w:t>Сведения о доходах, расходах, об имуществе и обязательствах имущественного характера</w:t>
      </w:r>
      <w:r w:rsidR="002F6CF4" w:rsidRPr="002F6CF4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муниципальных служащих </w:t>
      </w:r>
      <w:r w:rsidRPr="002F6CF4">
        <w:rPr>
          <w:rFonts w:ascii="Times New Roman" w:eastAsia="Calibri" w:hAnsi="Times New Roman" w:cs="Times New Roman"/>
          <w:b/>
          <w:sz w:val="26"/>
          <w:szCs w:val="26"/>
        </w:rPr>
        <w:t xml:space="preserve">и членов </w:t>
      </w:r>
      <w:r w:rsidR="00B4367B" w:rsidRPr="002F6CF4">
        <w:rPr>
          <w:rFonts w:ascii="Times New Roman" w:eastAsia="Calibri" w:hAnsi="Times New Roman" w:cs="Times New Roman"/>
          <w:b/>
          <w:sz w:val="26"/>
          <w:szCs w:val="26"/>
        </w:rPr>
        <w:t xml:space="preserve">их </w:t>
      </w:r>
      <w:r w:rsidRPr="002F6CF4">
        <w:rPr>
          <w:rFonts w:ascii="Times New Roman" w:eastAsia="Calibri" w:hAnsi="Times New Roman" w:cs="Times New Roman"/>
          <w:b/>
          <w:sz w:val="26"/>
          <w:szCs w:val="26"/>
        </w:rPr>
        <w:t xml:space="preserve"> семьи</w:t>
      </w:r>
    </w:p>
    <w:p w:rsidR="00777FAB" w:rsidRPr="002F6CF4" w:rsidRDefault="00777FAB" w:rsidP="00777F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F6CF4">
        <w:rPr>
          <w:rFonts w:ascii="Times New Roman" w:eastAsia="Calibri" w:hAnsi="Times New Roman" w:cs="Times New Roman"/>
          <w:b/>
          <w:sz w:val="26"/>
          <w:szCs w:val="26"/>
        </w:rPr>
        <w:t>за отчетный период с 01 января 2014 г. по 31 декабря 2014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6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44"/>
        <w:gridCol w:w="1698"/>
        <w:gridCol w:w="1438"/>
        <w:gridCol w:w="2126"/>
        <w:gridCol w:w="1702"/>
        <w:gridCol w:w="1842"/>
        <w:gridCol w:w="1417"/>
        <w:gridCol w:w="1275"/>
        <w:gridCol w:w="1420"/>
        <w:gridCol w:w="2557"/>
        <w:gridCol w:w="2261"/>
        <w:gridCol w:w="1845"/>
      </w:tblGrid>
      <w:tr w:rsidR="007F78CD" w:rsidRPr="005A56A6" w:rsidTr="002F6CF4">
        <w:trPr>
          <w:tblHeader/>
        </w:trPr>
        <w:tc>
          <w:tcPr>
            <w:tcW w:w="558" w:type="dxa"/>
            <w:vMerge w:val="restart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264A7" w:rsidRPr="002F6CF4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2F6CF4" w:rsidRP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 и инициалы лица,         чьи сведения размещаются</w:t>
            </w:r>
          </w:p>
          <w:p w:rsidR="00D264A7" w:rsidRPr="002F6CF4" w:rsidRDefault="00D264A7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D264A7" w:rsidRPr="002F6CF4" w:rsidRDefault="00D264A7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</w:t>
            </w:r>
            <w:bookmarkStart w:id="0" w:name="_GoBack"/>
            <w:bookmarkEnd w:id="0"/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7108" w:type="dxa"/>
            <w:gridSpan w:val="4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557" w:type="dxa"/>
            <w:vMerge w:val="restart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61" w:type="dxa"/>
            <w:vMerge w:val="restart"/>
          </w:tcPr>
          <w:p w:rsidR="00D264A7" w:rsidRPr="002F6CF4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45" w:type="dxa"/>
            <w:vMerge w:val="restart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F6CF4">
              <w:rPr>
                <w:rFonts w:ascii="Times New Roman" w:eastAsia="Calibri" w:hAnsi="Times New Roman" w:cs="Times New Roman"/>
                <w:b/>
              </w:rPr>
              <w:t>(вид приобретенного имущества, источники)</w:t>
            </w:r>
          </w:p>
        </w:tc>
      </w:tr>
      <w:tr w:rsidR="007F78CD" w:rsidRPr="005A56A6" w:rsidTr="002F6CF4">
        <w:trPr>
          <w:tblHeader/>
        </w:trPr>
        <w:tc>
          <w:tcPr>
            <w:tcW w:w="558" w:type="dxa"/>
            <w:vMerge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126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702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2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420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57" w:type="dxa"/>
            <w:vMerge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F78CD" w:rsidRPr="005A56A6" w:rsidTr="002F6CF4">
        <w:trPr>
          <w:tblHeader/>
        </w:trPr>
        <w:tc>
          <w:tcPr>
            <w:tcW w:w="558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44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D264A7" w:rsidRPr="002F6CF4" w:rsidRDefault="00D264A7" w:rsidP="00D26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0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7" w:type="dxa"/>
            <w:shd w:val="clear" w:color="auto" w:fill="auto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1" w:type="dxa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5" w:type="dxa"/>
          </w:tcPr>
          <w:p w:rsidR="00D264A7" w:rsidRPr="002F6CF4" w:rsidRDefault="00D264A7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6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F78CD" w:rsidRPr="005A56A6" w:rsidTr="002F6CF4">
        <w:trPr>
          <w:trHeight w:val="700"/>
        </w:trPr>
        <w:tc>
          <w:tcPr>
            <w:tcW w:w="558" w:type="dxa"/>
            <w:vMerge w:val="restart"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4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Ваталев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698" w:type="dxa"/>
            <w:shd w:val="clear" w:color="auto" w:fill="auto"/>
          </w:tcPr>
          <w:p w:rsidR="007F78CD" w:rsidRPr="005A56A6" w:rsidRDefault="000E2D97" w:rsidP="002F6C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7F78CD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управления</w:t>
            </w:r>
          </w:p>
        </w:tc>
        <w:tc>
          <w:tcPr>
            <w:tcW w:w="143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84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420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Default="00FE509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7F78CD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 легковой</w:t>
            </w:r>
          </w:p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BMW 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2 515306,64</w:t>
            </w:r>
          </w:p>
        </w:tc>
        <w:tc>
          <w:tcPr>
            <w:tcW w:w="1845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9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261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1 432819,04</w:t>
            </w:r>
          </w:p>
        </w:tc>
        <w:tc>
          <w:tcPr>
            <w:tcW w:w="1845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420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41536C" w:rsidRPr="005A56A6" w:rsidRDefault="007F78CD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420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rPr>
          <w:trHeight w:val="587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Войцицкая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0E2D97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7F78CD">
              <w:rPr>
                <w:rFonts w:ascii="Times New Roman" w:eastAsia="Calibri" w:hAnsi="Times New Roman" w:cs="Times New Roman"/>
                <w:sz w:val="24"/>
                <w:szCs w:val="24"/>
              </w:rPr>
              <w:t>аведующий сектором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2 141177,87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rPr>
          <w:trHeight w:val="539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13793,00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77FAB" w:rsidRPr="005A56A6" w:rsidTr="002F6CF4">
        <w:trPr>
          <w:trHeight w:val="1014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5A56A6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5A56A6" w:rsidRDefault="00777FAB" w:rsidP="002F6CF4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Владыкин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5A56A6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2E4E5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олевая</w:t>
            </w:r>
            <w:proofErr w:type="gramEnd"/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(1/2 доли в праве)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FE509A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ототранспортные</w:t>
            </w:r>
            <w:proofErr w:type="spellEnd"/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</w:p>
          <w:p w:rsidR="00777FAB" w:rsidRPr="007F78CD" w:rsidRDefault="00777FAB" w:rsidP="002F6CF4">
            <w:pPr>
              <w:pStyle w:val="a6"/>
              <w:spacing w:after="0" w:line="240" w:lineRule="auto"/>
              <w:ind w:left="254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78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Baltmotors</w:t>
            </w:r>
            <w:proofErr w:type="spellEnd"/>
          </w:p>
          <w:p w:rsidR="00777FAB" w:rsidRPr="00DB3E8F" w:rsidRDefault="00777FAB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Enduro</w:t>
            </w:r>
            <w:proofErr w:type="spellEnd"/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200;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FAB" w:rsidRPr="005A56A6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2 298272,9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FAB" w:rsidRPr="005A56A6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77FAB" w:rsidRPr="005A56A6" w:rsidTr="002F6CF4">
        <w:trPr>
          <w:trHeight w:val="810"/>
        </w:trPr>
        <w:tc>
          <w:tcPr>
            <w:tcW w:w="55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FE509A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ототранспортные</w:t>
            </w:r>
            <w:proofErr w:type="spellEnd"/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</w:p>
          <w:p w:rsidR="00777FAB" w:rsidRDefault="00777FAB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</w:t>
            </w:r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RF</w:t>
            </w:r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400;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FAB" w:rsidRPr="005A56A6" w:rsidTr="002F6C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FE509A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ототранспортные</w:t>
            </w:r>
            <w:proofErr w:type="spellEnd"/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</w:p>
          <w:p w:rsidR="00777FAB" w:rsidRDefault="00777FAB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STELS XY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BE4087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2E4E5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7F78CD">
              <w:rPr>
                <w:rFonts w:ascii="Times New Roman" w:eastAsia="Calibri" w:hAnsi="Times New Roman" w:cs="Times New Roman"/>
                <w:sz w:val="24"/>
                <w:szCs w:val="24"/>
              </w:rPr>
              <w:t>олевая</w:t>
            </w:r>
          </w:p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(1/2 доли в праве)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D69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1 528143,72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36C" w:rsidRPr="005A56A6" w:rsidRDefault="007F78CD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1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77FAB" w:rsidRPr="005A56A6" w:rsidTr="002F6CF4">
        <w:trPr>
          <w:trHeight w:val="504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FAB" w:rsidRPr="005A56A6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Загатов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FE509A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 легковой</w:t>
            </w:r>
          </w:p>
          <w:p w:rsidR="00777FAB" w:rsidRPr="00302B20" w:rsidRDefault="00777FAB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</w:t>
            </w:r>
            <w:r w:rsidRPr="00E77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</w:t>
            </w:r>
            <w:r w:rsidRPr="00E77C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1 888042,57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FAB" w:rsidRPr="008F4609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77FAB" w:rsidRPr="00573122" w:rsidTr="002F6CF4">
        <w:trPr>
          <w:trHeight w:val="57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>ототранспортные</w:t>
            </w:r>
            <w:proofErr w:type="spellEnd"/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</w:t>
            </w:r>
          </w:p>
          <w:p w:rsidR="00777FAB" w:rsidRPr="00777FAB" w:rsidRDefault="00777FAB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Yamaha</w:t>
            </w:r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YBR</w:t>
            </w:r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ESD</w:t>
            </w:r>
            <w:r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P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P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FAB" w:rsidRPr="005A56A6" w:rsidTr="002F6CF4">
        <w:trPr>
          <w:trHeight w:val="30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FAB" w:rsidRPr="005A56A6" w:rsidTr="002F6CF4">
        <w:trPr>
          <w:trHeight w:val="858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77FAB" w:rsidRDefault="00777FAB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FAB" w:rsidRPr="007F78CD" w:rsidRDefault="00FE509A" w:rsidP="002F6CF4">
            <w:pPr>
              <w:spacing w:after="0"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>ототранспортные</w:t>
            </w:r>
            <w:proofErr w:type="spellEnd"/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  </w:t>
            </w:r>
            <w:r w:rsidR="00777FA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ATV</w:t>
            </w:r>
            <w:r w:rsidR="00777FAB" w:rsidRPr="007F78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300</w:t>
            </w:r>
          </w:p>
          <w:p w:rsidR="00777FAB" w:rsidRPr="00777FAB" w:rsidRDefault="00777FAB" w:rsidP="002F6CF4">
            <w:pPr>
              <w:spacing w:after="0" w:line="240" w:lineRule="auto"/>
              <w:ind w:left="-106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Buyang</w:t>
            </w:r>
            <w:proofErr w:type="spellEnd"/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FAH</w:t>
            </w:r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FAB" w:rsidRDefault="00777FAB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right="-2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8CD" w:rsidRPr="0050704C" w:rsidRDefault="007F78CD" w:rsidP="002F6CF4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Pr="00573122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90 000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 w:val="restart"/>
            <w:shd w:val="clear" w:color="auto" w:fill="auto"/>
          </w:tcPr>
          <w:p w:rsidR="00D264A7" w:rsidRPr="005A56A6" w:rsidRDefault="007A772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Клочихин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438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D264A7" w:rsidRPr="00F024E4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с супругой</w:t>
            </w:r>
          </w:p>
        </w:tc>
        <w:tc>
          <w:tcPr>
            <w:tcW w:w="170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D264A7" w:rsidRPr="00502F1E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 2112</w:t>
            </w:r>
          </w:p>
        </w:tc>
        <w:tc>
          <w:tcPr>
            <w:tcW w:w="2261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3290674,61</w:t>
            </w:r>
          </w:p>
        </w:tc>
        <w:tc>
          <w:tcPr>
            <w:tcW w:w="1845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702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84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shd w:val="clear" w:color="auto" w:fill="auto"/>
          </w:tcPr>
          <w:p w:rsidR="00D264A7" w:rsidRPr="00502F1E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66769F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D264A7" w:rsidRPr="00502F1E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Qashkai</w:t>
            </w:r>
            <w:proofErr w:type="spellEnd"/>
          </w:p>
        </w:tc>
        <w:tc>
          <w:tcPr>
            <w:tcW w:w="2261" w:type="dxa"/>
            <w:vMerge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shd w:val="clear" w:color="auto" w:fill="auto"/>
          </w:tcPr>
          <w:p w:rsidR="00D264A7" w:rsidRPr="00502F1E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D264A7" w:rsidRPr="00502F1E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F1E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702" w:type="dxa"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vMerge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98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D264A7" w:rsidRPr="00F024E4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с супругом</w:t>
            </w:r>
          </w:p>
        </w:tc>
        <w:tc>
          <w:tcPr>
            <w:tcW w:w="170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2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55438,92</w:t>
            </w:r>
          </w:p>
        </w:tc>
        <w:tc>
          <w:tcPr>
            <w:tcW w:w="1845" w:type="dxa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rPr>
          <w:trHeight w:val="414"/>
        </w:trPr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64A7" w:rsidRPr="00F024E4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rPr>
          <w:trHeight w:val="144"/>
        </w:trPr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rPr>
          <w:trHeight w:val="378"/>
        </w:trPr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64A7" w:rsidRPr="00F024E4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 w:val="restart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vMerge w:val="restart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rPr>
          <w:trHeight w:val="180"/>
        </w:trPr>
        <w:tc>
          <w:tcPr>
            <w:tcW w:w="558" w:type="dxa"/>
            <w:vMerge/>
            <w:shd w:val="clear" w:color="auto" w:fill="auto"/>
          </w:tcPr>
          <w:p w:rsidR="00D264A7" w:rsidRPr="005A56A6" w:rsidRDefault="00D264A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20" w:type="dxa"/>
            <w:shd w:val="clear" w:color="auto" w:fill="auto"/>
          </w:tcPr>
          <w:p w:rsidR="00D264A7" w:rsidRPr="005A56A6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/>
            <w:shd w:val="clear" w:color="auto" w:fill="auto"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D264A7" w:rsidRDefault="00D264A7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2DE" w:rsidRPr="005A56A6" w:rsidTr="002F6CF4">
        <w:trPr>
          <w:trHeight w:val="396"/>
        </w:trPr>
        <w:tc>
          <w:tcPr>
            <w:tcW w:w="558" w:type="dxa"/>
            <w:vMerge w:val="restart"/>
            <w:shd w:val="clear" w:color="auto" w:fill="auto"/>
          </w:tcPr>
          <w:p w:rsidR="00A222DE" w:rsidRPr="005A56A6" w:rsidRDefault="007A7720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Мусин А.А.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438" w:type="dxa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842" w:type="dxa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 w:val="restart"/>
            <w:shd w:val="clear" w:color="auto" w:fill="auto"/>
          </w:tcPr>
          <w:p w:rsidR="00A222DE" w:rsidRPr="007D277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  <w:r w:rsidRPr="007D2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A222DE" w:rsidRPr="00A73922" w:rsidRDefault="00A222DE" w:rsidP="002F6CF4">
            <w:pPr>
              <w:pStyle w:val="a6"/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9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8C19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 w:rsidRPr="008C19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Classic1.6</w:t>
            </w:r>
          </w:p>
        </w:tc>
        <w:tc>
          <w:tcPr>
            <w:tcW w:w="2261" w:type="dxa"/>
            <w:vMerge w:val="restart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2 534835,29</w:t>
            </w:r>
          </w:p>
        </w:tc>
        <w:tc>
          <w:tcPr>
            <w:tcW w:w="1845" w:type="dxa"/>
            <w:vMerge w:val="restart"/>
          </w:tcPr>
          <w:p w:rsidR="00A222DE" w:rsidRPr="008F4609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22DE" w:rsidRPr="005A56A6" w:rsidTr="002F6CF4">
        <w:trPr>
          <w:trHeight w:val="276"/>
        </w:trPr>
        <w:tc>
          <w:tcPr>
            <w:tcW w:w="558" w:type="dxa"/>
            <w:vMerge/>
            <w:shd w:val="clear" w:color="auto" w:fill="auto"/>
          </w:tcPr>
          <w:p w:rsidR="00A222DE" w:rsidRDefault="00A222DE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222DE" w:rsidRDefault="00A222DE" w:rsidP="002F6CF4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222DE" w:rsidRDefault="00277B3A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2DE" w:rsidRPr="005A56A6" w:rsidTr="002F6CF4">
        <w:trPr>
          <w:trHeight w:val="558"/>
        </w:trPr>
        <w:tc>
          <w:tcPr>
            <w:tcW w:w="558" w:type="dxa"/>
            <w:vMerge/>
            <w:shd w:val="clear" w:color="auto" w:fill="auto"/>
          </w:tcPr>
          <w:p w:rsidR="00A222DE" w:rsidRDefault="00A222DE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:rsidR="00A222DE" w:rsidRDefault="00777FAB" w:rsidP="002F6CF4">
            <w:pPr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222DE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 легковой</w:t>
            </w:r>
          </w:p>
          <w:p w:rsidR="00A222DE" w:rsidRDefault="00A222DE" w:rsidP="002F6CF4">
            <w:pPr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7D2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2261" w:type="dxa"/>
            <w:vMerge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8CD" w:rsidRPr="005A56A6" w:rsidTr="002F6CF4">
        <w:trPr>
          <w:trHeight w:val="529"/>
        </w:trPr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98" w:type="dxa"/>
            <w:shd w:val="clear" w:color="auto" w:fill="auto"/>
          </w:tcPr>
          <w:p w:rsidR="007F78CD" w:rsidRPr="005A56A6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shd w:val="clear" w:color="auto" w:fill="auto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842" w:type="dxa"/>
            <w:shd w:val="clear" w:color="auto" w:fill="auto"/>
          </w:tcPr>
          <w:p w:rsidR="007F78CD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20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7F78CD" w:rsidRPr="00A222DE" w:rsidRDefault="00A222DE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685 429.90</w:t>
            </w:r>
          </w:p>
        </w:tc>
        <w:tc>
          <w:tcPr>
            <w:tcW w:w="1845" w:type="dxa"/>
          </w:tcPr>
          <w:p w:rsidR="007F78CD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20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78CD" w:rsidRPr="005A56A6" w:rsidTr="002F6CF4">
        <w:tc>
          <w:tcPr>
            <w:tcW w:w="558" w:type="dxa"/>
            <w:vMerge/>
            <w:shd w:val="clear" w:color="auto" w:fill="auto"/>
          </w:tcPr>
          <w:p w:rsidR="007F78CD" w:rsidRPr="005A56A6" w:rsidRDefault="007F78CD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777FAB" w:rsidRPr="008F4609" w:rsidRDefault="007F78CD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20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shd w:val="clear" w:color="auto" w:fill="auto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:rsidR="007F78CD" w:rsidRPr="008F4609" w:rsidRDefault="007F78CD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6769F" w:rsidRPr="005A56A6" w:rsidTr="002F6CF4">
        <w:trPr>
          <w:trHeight w:val="79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7A7720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Саванин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2B5EA8" w:rsidRDefault="0066769F" w:rsidP="002F6CF4">
            <w:pPr>
              <w:tabs>
                <w:tab w:val="left" w:pos="1201"/>
              </w:tabs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B5EA8">
              <w:rPr>
                <w:rFonts w:ascii="Times New Roman" w:eastAsia="Calibri" w:hAnsi="Times New Roman" w:cs="Times New Roman"/>
                <w:sz w:val="24"/>
                <w:szCs w:val="24"/>
              </w:rPr>
              <w:t>аместитель начальника управления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ind w:left="-87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66769F" w:rsidRPr="005A56A6" w:rsidRDefault="0066769F" w:rsidP="002F6CF4">
            <w:pPr>
              <w:spacing w:after="0" w:line="240" w:lineRule="auto"/>
              <w:ind w:left="-87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(1/2 доли в праве)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277B3A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777FAB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6769F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</w:t>
            </w:r>
          </w:p>
          <w:p w:rsidR="0066769F" w:rsidRDefault="0066769F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66769F" w:rsidRPr="00302B20" w:rsidRDefault="0066769F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captiva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2 425344,02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9F" w:rsidRPr="005A56A6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220C5" w:rsidRPr="005A56A6" w:rsidTr="002F6CF4">
        <w:trPr>
          <w:trHeight w:val="39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277B3A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20C5" w:rsidRPr="005A56A6" w:rsidTr="002F6CF4">
        <w:trPr>
          <w:trHeight w:val="37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77FAB" w:rsidP="002F6CF4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7220C5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277B3A" w:rsidP="002F6CF4">
            <w:pPr>
              <w:spacing w:after="0" w:line="240" w:lineRule="auto"/>
              <w:ind w:left="-65" w:right="-140" w:hanging="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0C5" w:rsidRDefault="007220C5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0C5" w:rsidRDefault="007220C5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769F" w:rsidRPr="005A56A6" w:rsidTr="002F6CF4">
        <w:trPr>
          <w:trHeight w:val="270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9F" w:rsidRDefault="0066769F" w:rsidP="002F6CF4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9F" w:rsidRDefault="0066769F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7B3A" w:rsidRPr="005A56A6" w:rsidTr="002F6CF4">
        <w:trPr>
          <w:trHeight w:val="324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CF4" w:rsidRDefault="00277B3A" w:rsidP="002F6CF4">
            <w:pPr>
              <w:spacing w:after="0" w:line="240" w:lineRule="auto"/>
              <w:ind w:left="-107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277B3A" w:rsidRPr="005A56A6" w:rsidRDefault="00277B3A" w:rsidP="002F6CF4">
            <w:pPr>
              <w:spacing w:after="0" w:line="240" w:lineRule="auto"/>
              <w:ind w:left="-107"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(1/2 доли в праве)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jc w:val="center"/>
            </w:pPr>
            <w:r w:rsidRPr="0054235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left="-65" w:right="-140" w:hanging="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3A" w:rsidRPr="002B5EA8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964696,34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B3A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77B3A" w:rsidRPr="005A56A6" w:rsidTr="002F6CF4">
        <w:trPr>
          <w:trHeight w:val="281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jc w:val="center"/>
            </w:pPr>
            <w:r w:rsidRPr="0054235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Pr="005A56A6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3A" w:rsidRDefault="00277B3A" w:rsidP="002F6CF4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3A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3A" w:rsidRDefault="00277B3A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6CF4" w:rsidRPr="005A56A6" w:rsidTr="002F6CF4">
        <w:tc>
          <w:tcPr>
            <w:tcW w:w="558" w:type="dxa"/>
            <w:vMerge w:val="restart"/>
            <w:shd w:val="clear" w:color="auto" w:fill="auto"/>
          </w:tcPr>
          <w:p w:rsidR="002F6CF4" w:rsidRPr="005A56A6" w:rsidRDefault="002F6CF4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44" w:type="dxa"/>
            <w:shd w:val="clear" w:color="auto" w:fill="auto"/>
          </w:tcPr>
          <w:p w:rsidR="002F6CF4" w:rsidRPr="005A56A6" w:rsidRDefault="002F6CF4" w:rsidP="002F6CF4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Юзикова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698" w:type="dxa"/>
            <w:shd w:val="clear" w:color="auto" w:fill="auto"/>
          </w:tcPr>
          <w:p w:rsidR="002F6CF4" w:rsidRPr="005A56A6" w:rsidRDefault="002F6CF4" w:rsidP="002F6CF4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38" w:type="dxa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(1/3 доли в праве)</w:t>
            </w:r>
          </w:p>
        </w:tc>
        <w:tc>
          <w:tcPr>
            <w:tcW w:w="1702" w:type="dxa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842" w:type="dxa"/>
            <w:shd w:val="clear" w:color="auto" w:fill="auto"/>
          </w:tcPr>
          <w:p w:rsidR="002F6CF4" w:rsidRDefault="002F6CF4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F6CF4" w:rsidRPr="00E05CBC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F6CF4" w:rsidRPr="00E05CBC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2F6CF4" w:rsidRPr="00E05CBC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7" w:type="dxa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1" w:type="dxa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1 916704,53</w:t>
            </w:r>
          </w:p>
        </w:tc>
        <w:tc>
          <w:tcPr>
            <w:tcW w:w="1845" w:type="dxa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F6CF4" w:rsidRPr="005A56A6" w:rsidTr="002F6CF4">
        <w:trPr>
          <w:trHeight w:val="504"/>
        </w:trPr>
        <w:tc>
          <w:tcPr>
            <w:tcW w:w="558" w:type="dxa"/>
            <w:vMerge/>
            <w:shd w:val="clear" w:color="auto" w:fill="auto"/>
          </w:tcPr>
          <w:p w:rsidR="002F6CF4" w:rsidRPr="005A56A6" w:rsidRDefault="002F6CF4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2F6CF4" w:rsidRPr="005A56A6" w:rsidRDefault="002F6CF4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2F6CF4" w:rsidRPr="005A56A6" w:rsidRDefault="002F6CF4" w:rsidP="002F6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 w:val="restart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(1/3 доли в праве)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F6CF4" w:rsidRDefault="002F6CF4" w:rsidP="002F6CF4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6CF4" w:rsidRPr="0079547F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F6CF4" w:rsidRPr="0079547F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2F6CF4" w:rsidRPr="0079547F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shd w:val="clear" w:color="auto" w:fill="auto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777F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2261" w:type="dxa"/>
            <w:vMerge w:val="restart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2 179230,49</w:t>
            </w:r>
          </w:p>
        </w:tc>
        <w:tc>
          <w:tcPr>
            <w:tcW w:w="1845" w:type="dxa"/>
            <w:vMerge w:val="restart"/>
          </w:tcPr>
          <w:p w:rsidR="002F6CF4" w:rsidRPr="005A56A6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F6CF4" w:rsidRPr="005A56A6" w:rsidTr="002F6CF4">
        <w:trPr>
          <w:trHeight w:val="504"/>
        </w:trPr>
        <w:tc>
          <w:tcPr>
            <w:tcW w:w="558" w:type="dxa"/>
            <w:vMerge/>
            <w:shd w:val="clear" w:color="auto" w:fill="auto"/>
          </w:tcPr>
          <w:p w:rsidR="002F6CF4" w:rsidRPr="005A56A6" w:rsidRDefault="002F6CF4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  <w:vAlign w:val="center"/>
          </w:tcPr>
          <w:p w:rsidR="002F6CF4" w:rsidRPr="005A56A6" w:rsidRDefault="002F6CF4" w:rsidP="007D2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2F6CF4" w:rsidRPr="005A56A6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7" w:type="dxa"/>
            <w:shd w:val="clear" w:color="auto" w:fill="auto"/>
            <w:vAlign w:val="center"/>
          </w:tcPr>
          <w:p w:rsidR="002F6CF4" w:rsidRPr="00E90C81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снегоход,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Bearcat WT</w:t>
            </w:r>
          </w:p>
        </w:tc>
        <w:tc>
          <w:tcPr>
            <w:tcW w:w="2261" w:type="dxa"/>
            <w:vMerge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6CF4" w:rsidRPr="005A56A6" w:rsidTr="002F6CF4">
        <w:trPr>
          <w:trHeight w:val="306"/>
        </w:trPr>
        <w:tc>
          <w:tcPr>
            <w:tcW w:w="558" w:type="dxa"/>
            <w:vMerge/>
            <w:shd w:val="clear" w:color="auto" w:fill="auto"/>
          </w:tcPr>
          <w:p w:rsidR="002F6CF4" w:rsidRPr="005A56A6" w:rsidRDefault="002F6CF4" w:rsidP="007D277E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  <w:vAlign w:val="center"/>
          </w:tcPr>
          <w:p w:rsidR="002F6CF4" w:rsidRPr="005A56A6" w:rsidRDefault="002F6CF4" w:rsidP="007D2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2F6CF4" w:rsidRPr="005A56A6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7" w:type="dxa"/>
            <w:shd w:val="clear" w:color="auto" w:fill="auto"/>
            <w:vAlign w:val="center"/>
          </w:tcPr>
          <w:p w:rsidR="002F6CF4" w:rsidRDefault="002F6CF4" w:rsidP="002F6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мотолодка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Stingrai</w:t>
            </w:r>
            <w:proofErr w:type="spellEnd"/>
          </w:p>
        </w:tc>
        <w:tc>
          <w:tcPr>
            <w:tcW w:w="2261" w:type="dxa"/>
            <w:vMerge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:rsidR="002F6CF4" w:rsidRDefault="002F6CF4" w:rsidP="007D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7F78CD">
      <w:pPr>
        <w:spacing w:after="0" w:line="360" w:lineRule="auto"/>
        <w:ind w:hanging="284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2F6CF4">
      <w:pgSz w:w="23814" w:h="16839" w:orient="landscape" w:code="8"/>
      <w:pgMar w:top="99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AC" w:rsidRDefault="003144AC" w:rsidP="005A56A6">
      <w:pPr>
        <w:spacing w:after="0" w:line="240" w:lineRule="auto"/>
      </w:pPr>
      <w:r>
        <w:separator/>
      </w:r>
    </w:p>
  </w:endnote>
  <w:endnote w:type="continuationSeparator" w:id="0">
    <w:p w:rsidR="003144AC" w:rsidRDefault="003144AC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AC" w:rsidRDefault="003144AC" w:rsidP="005A56A6">
      <w:pPr>
        <w:spacing w:after="0" w:line="240" w:lineRule="auto"/>
      </w:pPr>
      <w:r>
        <w:separator/>
      </w:r>
    </w:p>
  </w:footnote>
  <w:footnote w:type="continuationSeparator" w:id="0">
    <w:p w:rsidR="003144AC" w:rsidRDefault="003144AC" w:rsidP="005A56A6">
      <w:pPr>
        <w:spacing w:after="0" w:line="240" w:lineRule="auto"/>
      </w:pPr>
      <w:r>
        <w:continuationSeparator/>
      </w:r>
    </w:p>
  </w:footnote>
  <w:footnote w:id="1">
    <w:p w:rsidR="007D277E" w:rsidRDefault="007D277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</w:t>
      </w:r>
      <w:r>
        <w:rPr>
          <w:rFonts w:ascii="Times New Roman" w:hAnsi="Times New Roman"/>
        </w:rPr>
        <w:t xml:space="preserve">общая </w:t>
      </w:r>
      <w:r w:rsidRPr="00A71F25">
        <w:rPr>
          <w:rFonts w:ascii="Times New Roman" w:hAnsi="Times New Roman"/>
        </w:rPr>
        <w:t>сумма сделки</w:t>
      </w:r>
      <w:r>
        <w:rPr>
          <w:rFonts w:ascii="Times New Roman" w:hAnsi="Times New Roman"/>
        </w:rPr>
        <w:t xml:space="preserve"> (сделок)</w:t>
      </w:r>
      <w:r w:rsidRPr="00A71F25">
        <w:rPr>
          <w:rFonts w:ascii="Times New Roman" w:hAnsi="Times New Roman"/>
        </w:rPr>
        <w:t xml:space="preserve">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 xml:space="preserve">и его супруги (супруга) за три последних года, предшествующих </w:t>
      </w:r>
      <w:r>
        <w:rPr>
          <w:rFonts w:ascii="Times New Roman" w:hAnsi="Times New Roman"/>
        </w:rPr>
        <w:t>отчетному периоду.</w:t>
      </w:r>
    </w:p>
    <w:p w:rsidR="007D277E" w:rsidRDefault="007D277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D277E" w:rsidRPr="00A71F25" w:rsidRDefault="007D277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DF7027"/>
    <w:multiLevelType w:val="hybridMultilevel"/>
    <w:tmpl w:val="EF1A4370"/>
    <w:lvl w:ilvl="0" w:tplc="277E50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6F810302"/>
    <w:multiLevelType w:val="hybridMultilevel"/>
    <w:tmpl w:val="2CCCEAE4"/>
    <w:lvl w:ilvl="0" w:tplc="CB7E3C56">
      <w:start w:val="1"/>
      <w:numFmt w:val="decimal"/>
      <w:lvlText w:val="%1)"/>
      <w:lvlJc w:val="left"/>
      <w:pPr>
        <w:ind w:left="-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7" w:hanging="360"/>
      </w:pPr>
    </w:lvl>
    <w:lvl w:ilvl="2" w:tplc="0419001B" w:tentative="1">
      <w:start w:val="1"/>
      <w:numFmt w:val="lowerRoman"/>
      <w:lvlText w:val="%3."/>
      <w:lvlJc w:val="right"/>
      <w:pPr>
        <w:ind w:left="1407" w:hanging="180"/>
      </w:pPr>
    </w:lvl>
    <w:lvl w:ilvl="3" w:tplc="0419000F" w:tentative="1">
      <w:start w:val="1"/>
      <w:numFmt w:val="decimal"/>
      <w:lvlText w:val="%4."/>
      <w:lvlJc w:val="left"/>
      <w:pPr>
        <w:ind w:left="2127" w:hanging="360"/>
      </w:pPr>
    </w:lvl>
    <w:lvl w:ilvl="4" w:tplc="04190019" w:tentative="1">
      <w:start w:val="1"/>
      <w:numFmt w:val="lowerLetter"/>
      <w:lvlText w:val="%5."/>
      <w:lvlJc w:val="left"/>
      <w:pPr>
        <w:ind w:left="2847" w:hanging="360"/>
      </w:pPr>
    </w:lvl>
    <w:lvl w:ilvl="5" w:tplc="0419001B" w:tentative="1">
      <w:start w:val="1"/>
      <w:numFmt w:val="lowerRoman"/>
      <w:lvlText w:val="%6."/>
      <w:lvlJc w:val="right"/>
      <w:pPr>
        <w:ind w:left="3567" w:hanging="180"/>
      </w:pPr>
    </w:lvl>
    <w:lvl w:ilvl="6" w:tplc="0419000F" w:tentative="1">
      <w:start w:val="1"/>
      <w:numFmt w:val="decimal"/>
      <w:lvlText w:val="%7."/>
      <w:lvlJc w:val="left"/>
      <w:pPr>
        <w:ind w:left="4287" w:hanging="360"/>
      </w:pPr>
    </w:lvl>
    <w:lvl w:ilvl="7" w:tplc="04190019" w:tentative="1">
      <w:start w:val="1"/>
      <w:numFmt w:val="lowerLetter"/>
      <w:lvlText w:val="%8."/>
      <w:lvlJc w:val="left"/>
      <w:pPr>
        <w:ind w:left="5007" w:hanging="360"/>
      </w:pPr>
    </w:lvl>
    <w:lvl w:ilvl="8" w:tplc="0419001B" w:tentative="1">
      <w:start w:val="1"/>
      <w:numFmt w:val="lowerRoman"/>
      <w:lvlText w:val="%9."/>
      <w:lvlJc w:val="right"/>
      <w:pPr>
        <w:ind w:left="5727" w:hanging="180"/>
      </w:pPr>
    </w:lvl>
  </w:abstractNum>
  <w:abstractNum w:abstractNumId="5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0680E"/>
    <w:rsid w:val="00010B19"/>
    <w:rsid w:val="000150F5"/>
    <w:rsid w:val="00023065"/>
    <w:rsid w:val="0008078B"/>
    <w:rsid w:val="00084B3C"/>
    <w:rsid w:val="000D5F71"/>
    <w:rsid w:val="000E2D97"/>
    <w:rsid w:val="001020E3"/>
    <w:rsid w:val="00103055"/>
    <w:rsid w:val="00122734"/>
    <w:rsid w:val="00137B51"/>
    <w:rsid w:val="001D155B"/>
    <w:rsid w:val="00203A81"/>
    <w:rsid w:val="00206CD8"/>
    <w:rsid w:val="00245323"/>
    <w:rsid w:val="00277B3A"/>
    <w:rsid w:val="00280F7B"/>
    <w:rsid w:val="00294F7B"/>
    <w:rsid w:val="002A5159"/>
    <w:rsid w:val="002D1C8C"/>
    <w:rsid w:val="002E4E5E"/>
    <w:rsid w:val="002F2056"/>
    <w:rsid w:val="002F6CF4"/>
    <w:rsid w:val="003100D1"/>
    <w:rsid w:val="003133A1"/>
    <w:rsid w:val="003144AC"/>
    <w:rsid w:val="003145EB"/>
    <w:rsid w:val="0032150D"/>
    <w:rsid w:val="00356029"/>
    <w:rsid w:val="00364D83"/>
    <w:rsid w:val="00370828"/>
    <w:rsid w:val="003A16A3"/>
    <w:rsid w:val="003A3494"/>
    <w:rsid w:val="003A55B0"/>
    <w:rsid w:val="003C7B4E"/>
    <w:rsid w:val="00407927"/>
    <w:rsid w:val="0041536C"/>
    <w:rsid w:val="00420C3B"/>
    <w:rsid w:val="0048620E"/>
    <w:rsid w:val="00490257"/>
    <w:rsid w:val="004B5294"/>
    <w:rsid w:val="004C17D7"/>
    <w:rsid w:val="004C1EAB"/>
    <w:rsid w:val="004E4E67"/>
    <w:rsid w:val="00502F1E"/>
    <w:rsid w:val="005053A9"/>
    <w:rsid w:val="005165A7"/>
    <w:rsid w:val="00533E7A"/>
    <w:rsid w:val="00541FB5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6769F"/>
    <w:rsid w:val="0067387F"/>
    <w:rsid w:val="006963FC"/>
    <w:rsid w:val="006A727E"/>
    <w:rsid w:val="006D3034"/>
    <w:rsid w:val="006D737C"/>
    <w:rsid w:val="006E118C"/>
    <w:rsid w:val="006F5AA8"/>
    <w:rsid w:val="0071291B"/>
    <w:rsid w:val="00713D44"/>
    <w:rsid w:val="007171C6"/>
    <w:rsid w:val="00720909"/>
    <w:rsid w:val="007220C5"/>
    <w:rsid w:val="00730F08"/>
    <w:rsid w:val="00744D53"/>
    <w:rsid w:val="0075319D"/>
    <w:rsid w:val="00756B6B"/>
    <w:rsid w:val="0076784F"/>
    <w:rsid w:val="00777FAB"/>
    <w:rsid w:val="0079547F"/>
    <w:rsid w:val="007A4F78"/>
    <w:rsid w:val="007A7720"/>
    <w:rsid w:val="007C6A88"/>
    <w:rsid w:val="007C7716"/>
    <w:rsid w:val="007D1B06"/>
    <w:rsid w:val="007D277E"/>
    <w:rsid w:val="007E231D"/>
    <w:rsid w:val="007F558B"/>
    <w:rsid w:val="007F78CD"/>
    <w:rsid w:val="00822A9D"/>
    <w:rsid w:val="008274A4"/>
    <w:rsid w:val="00887C15"/>
    <w:rsid w:val="00892440"/>
    <w:rsid w:val="00897AC3"/>
    <w:rsid w:val="008F175D"/>
    <w:rsid w:val="008F4194"/>
    <w:rsid w:val="008F5358"/>
    <w:rsid w:val="00953055"/>
    <w:rsid w:val="00975CAB"/>
    <w:rsid w:val="00980998"/>
    <w:rsid w:val="00982356"/>
    <w:rsid w:val="009D35C4"/>
    <w:rsid w:val="00A222DE"/>
    <w:rsid w:val="00A332F0"/>
    <w:rsid w:val="00A43D14"/>
    <w:rsid w:val="00A5368E"/>
    <w:rsid w:val="00A7120B"/>
    <w:rsid w:val="00A73922"/>
    <w:rsid w:val="00AC7A8E"/>
    <w:rsid w:val="00AE68FF"/>
    <w:rsid w:val="00B1076C"/>
    <w:rsid w:val="00B1646B"/>
    <w:rsid w:val="00B37408"/>
    <w:rsid w:val="00B4367B"/>
    <w:rsid w:val="00B46F1B"/>
    <w:rsid w:val="00B5257E"/>
    <w:rsid w:val="00B55CD6"/>
    <w:rsid w:val="00B61723"/>
    <w:rsid w:val="00B674F0"/>
    <w:rsid w:val="00B921C2"/>
    <w:rsid w:val="00BA5823"/>
    <w:rsid w:val="00BD1A28"/>
    <w:rsid w:val="00BD54E0"/>
    <w:rsid w:val="00BF2F3B"/>
    <w:rsid w:val="00C06D98"/>
    <w:rsid w:val="00C1067C"/>
    <w:rsid w:val="00C3132D"/>
    <w:rsid w:val="00C51A05"/>
    <w:rsid w:val="00C52E15"/>
    <w:rsid w:val="00C5409F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264A7"/>
    <w:rsid w:val="00D33FBB"/>
    <w:rsid w:val="00D353EA"/>
    <w:rsid w:val="00D36F14"/>
    <w:rsid w:val="00D5314F"/>
    <w:rsid w:val="00D53710"/>
    <w:rsid w:val="00D7546B"/>
    <w:rsid w:val="00D94671"/>
    <w:rsid w:val="00D95305"/>
    <w:rsid w:val="00DA28AE"/>
    <w:rsid w:val="00DB1100"/>
    <w:rsid w:val="00DB6858"/>
    <w:rsid w:val="00DF19EE"/>
    <w:rsid w:val="00DF6584"/>
    <w:rsid w:val="00E04F4D"/>
    <w:rsid w:val="00E07166"/>
    <w:rsid w:val="00E22DD5"/>
    <w:rsid w:val="00E268B4"/>
    <w:rsid w:val="00E323C9"/>
    <w:rsid w:val="00E43FD8"/>
    <w:rsid w:val="00E92668"/>
    <w:rsid w:val="00EB1EB4"/>
    <w:rsid w:val="00F00110"/>
    <w:rsid w:val="00F024E4"/>
    <w:rsid w:val="00F17ED6"/>
    <w:rsid w:val="00F4361B"/>
    <w:rsid w:val="00F53137"/>
    <w:rsid w:val="00F72811"/>
    <w:rsid w:val="00F81E4C"/>
    <w:rsid w:val="00FB6873"/>
    <w:rsid w:val="00FD2D4E"/>
    <w:rsid w:val="00FD5547"/>
    <w:rsid w:val="00FD59BB"/>
    <w:rsid w:val="00FE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D8A4-FB3F-4847-BD35-D3738351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71</cp:revision>
  <cp:lastPrinted>2015-05-21T12:25:00Z</cp:lastPrinted>
  <dcterms:created xsi:type="dcterms:W3CDTF">2013-04-05T05:02:00Z</dcterms:created>
  <dcterms:modified xsi:type="dcterms:W3CDTF">2015-05-21T12:26:00Z</dcterms:modified>
</cp:coreProperties>
</file>