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E7377E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</w:t>
      </w:r>
      <w:r w:rsidR="005C6430">
        <w:rPr>
          <w:b/>
          <w:bCs/>
          <w:sz w:val="22"/>
          <w:szCs w:val="22"/>
        </w:rPr>
        <w:t xml:space="preserve"> специалист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140C99">
        <w:rPr>
          <w:b/>
          <w:bCs/>
          <w:sz w:val="22"/>
          <w:szCs w:val="22"/>
        </w:rPr>
        <w:t xml:space="preserve"> </w:t>
      </w:r>
      <w:r w:rsidR="005C6430">
        <w:rPr>
          <w:b/>
          <w:bCs/>
          <w:sz w:val="22"/>
          <w:szCs w:val="22"/>
        </w:rPr>
        <w:t>муниципальной собственности</w:t>
      </w:r>
      <w:r w:rsidR="00D510A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4444A3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4444A3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4444A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CA129F" w:rsidRPr="00737826" w:rsidRDefault="00CA129F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Журавлева</w:t>
            </w:r>
          </w:p>
          <w:p w:rsid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Виктория</w:t>
            </w:r>
          </w:p>
          <w:p w:rsidR="003D2058" w:rsidRPr="00737826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Викторо</w:t>
            </w:r>
            <w:r w:rsidR="005D1627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444A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775 851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30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30" w:rsidRPr="00D510A7" w:rsidRDefault="00E7377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30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E7377E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водный транспорт надувная лодка</w:t>
            </w:r>
            <w:r w:rsidR="004444A3">
              <w:rPr>
                <w:b/>
                <w:sz w:val="18"/>
                <w:szCs w:val="18"/>
              </w:rPr>
              <w:t>;</w:t>
            </w:r>
          </w:p>
          <w:p w:rsidR="004444A3" w:rsidRPr="004444A3" w:rsidRDefault="004444A3" w:rsidP="00E34319">
            <w:pPr>
              <w:spacing w:line="240" w:lineRule="exact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легковой автомобиль </w:t>
            </w:r>
            <w:r>
              <w:rPr>
                <w:b/>
                <w:sz w:val="18"/>
                <w:szCs w:val="18"/>
                <w:lang w:val="en-US"/>
              </w:rPr>
              <w:t>TOYOTA  IST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444A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444A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E7377E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E7377E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4444A3" w:rsidRDefault="004444A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1 480 886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E7377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F0655D" w:rsidRDefault="00F0655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F0655D" w:rsidRDefault="00F0655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F0655D" w:rsidP="00F0655D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F0655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E7377E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7E" w:rsidRP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E7377E"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 w:rsidRPr="00E7377E">
              <w:rPr>
                <w:b/>
                <w:bCs/>
                <w:sz w:val="18"/>
                <w:szCs w:val="18"/>
              </w:rPr>
              <w:t>т</w:t>
            </w:r>
            <w:r w:rsidRPr="00E7377E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F0655D" w:rsidP="00F0655D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F0655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F0655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F0655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2F6" w:rsidRDefault="003A42F6" w:rsidP="00D60964">
      <w:r>
        <w:separator/>
      </w:r>
    </w:p>
  </w:endnote>
  <w:endnote w:type="continuationSeparator" w:id="1">
    <w:p w:rsidR="003A42F6" w:rsidRDefault="003A42F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054F85">
        <w:pPr>
          <w:pStyle w:val="ab"/>
          <w:jc w:val="right"/>
        </w:pPr>
        <w:fldSimple w:instr=" PAGE   \* MERGEFORMAT ">
          <w:r w:rsidR="00F43AF9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2F6" w:rsidRDefault="003A42F6" w:rsidP="00D60964">
      <w:r>
        <w:separator/>
      </w:r>
    </w:p>
  </w:footnote>
  <w:footnote w:type="continuationSeparator" w:id="1">
    <w:p w:rsidR="003A42F6" w:rsidRDefault="003A42F6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54F85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842AA"/>
    <w:rsid w:val="003901DE"/>
    <w:rsid w:val="003A3760"/>
    <w:rsid w:val="003A42F6"/>
    <w:rsid w:val="003B1333"/>
    <w:rsid w:val="003B6A92"/>
    <w:rsid w:val="003C4A10"/>
    <w:rsid w:val="003D2058"/>
    <w:rsid w:val="003F7840"/>
    <w:rsid w:val="00412FCE"/>
    <w:rsid w:val="00415D05"/>
    <w:rsid w:val="00436177"/>
    <w:rsid w:val="004444A3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3D2E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BFC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6277"/>
    <w:rsid w:val="00B973C9"/>
    <w:rsid w:val="00BA0157"/>
    <w:rsid w:val="00BA1A30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A129F"/>
    <w:rsid w:val="00CD53C2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A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0655D"/>
    <w:rsid w:val="00F2396D"/>
    <w:rsid w:val="00F3540E"/>
    <w:rsid w:val="00F43AF9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2015-04-16T01:10:00Z</cp:lastPrinted>
  <dcterms:created xsi:type="dcterms:W3CDTF">2015-04-15T01:48:00Z</dcterms:created>
  <dcterms:modified xsi:type="dcterms:W3CDTF">2015-04-16T01:10:00Z</dcterms:modified>
</cp:coreProperties>
</file>