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84" w:rsidRPr="001828E0" w:rsidRDefault="00955084" w:rsidP="00955084">
      <w:pPr>
        <w:jc w:val="center"/>
        <w:rPr>
          <w:b/>
        </w:rPr>
      </w:pPr>
      <w:r w:rsidRPr="001828E0">
        <w:rPr>
          <w:b/>
        </w:rPr>
        <w:t xml:space="preserve">Сведения о доходах, </w:t>
      </w:r>
      <w:r>
        <w:rPr>
          <w:b/>
        </w:rPr>
        <w:t xml:space="preserve">расходах, </w:t>
      </w:r>
      <w:r w:rsidRPr="001828E0">
        <w:rPr>
          <w:b/>
        </w:rPr>
        <w:t xml:space="preserve">об имуществе и обязательствах имущественного характера заведующей МКДОУ Пелеговского детского сада  </w:t>
      </w:r>
      <w:r>
        <w:rPr>
          <w:b/>
        </w:rPr>
        <w:t xml:space="preserve">городского округа </w:t>
      </w:r>
      <w:r w:rsidRPr="001828E0">
        <w:rPr>
          <w:b/>
        </w:rPr>
        <w:t>Сокольск</w:t>
      </w:r>
      <w:r>
        <w:rPr>
          <w:b/>
        </w:rPr>
        <w:t>ий</w:t>
      </w:r>
      <w:r w:rsidRPr="001828E0">
        <w:rPr>
          <w:b/>
        </w:rPr>
        <w:t xml:space="preserve"> Нижегородской области и членов ее семьи </w:t>
      </w:r>
      <w:r>
        <w:rPr>
          <w:b/>
        </w:rPr>
        <w:br/>
      </w: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47"/>
        <w:gridCol w:w="1396"/>
        <w:gridCol w:w="1418"/>
        <w:gridCol w:w="1383"/>
        <w:gridCol w:w="1698"/>
        <w:gridCol w:w="1621"/>
        <w:gridCol w:w="1535"/>
        <w:gridCol w:w="1466"/>
        <w:gridCol w:w="1403"/>
        <w:gridCol w:w="1701"/>
      </w:tblGrid>
      <w:tr w:rsidR="00955084" w:rsidTr="00955084">
        <w:trPr>
          <w:trHeight w:val="36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95508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2014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55084" w:rsidRDefault="00955084" w:rsidP="0095508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2014 год (руб.)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7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55084" w:rsidTr="00955084">
        <w:trPr>
          <w:trHeight w:val="1130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5084" w:rsidRDefault="00955084" w:rsidP="008D58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955084" w:rsidRPr="0055438F" w:rsidTr="00955084">
        <w:trPr>
          <w:trHeight w:val="285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Пелевина Ирина Сергеевна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252871,01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участки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1577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Трактор МТЗ-80, 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1984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Pr="0055438F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55084" w:rsidRPr="0055438F" w:rsidTr="00955084">
        <w:trPr>
          <w:trHeight w:val="195"/>
        </w:trPr>
        <w:tc>
          <w:tcPr>
            <w:tcW w:w="15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42,3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55084" w:rsidRPr="0055438F" w:rsidTr="00CC5BD7">
        <w:trPr>
          <w:trHeight w:val="54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87250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1577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Трактор МТЗ-80, 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1984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55084" w:rsidRPr="0055438F" w:rsidTr="00CC5BD7">
        <w:trPr>
          <w:trHeight w:val="600"/>
        </w:trPr>
        <w:tc>
          <w:tcPr>
            <w:tcW w:w="154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42,3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084" w:rsidRDefault="00955084" w:rsidP="008D58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955084" w:rsidRPr="00D6572F" w:rsidRDefault="00955084" w:rsidP="00955084">
      <w:pPr>
        <w:jc w:val="center"/>
        <w:rPr>
          <w:b/>
        </w:rPr>
      </w:pPr>
    </w:p>
    <w:p w:rsidR="00955084" w:rsidRPr="00D6572F" w:rsidRDefault="00955084" w:rsidP="00955084">
      <w:pPr>
        <w:rPr>
          <w:b/>
        </w:rPr>
      </w:pPr>
    </w:p>
    <w:p w:rsidR="00955084" w:rsidRDefault="00955084" w:rsidP="00955084"/>
    <w:p w:rsidR="009F223D" w:rsidRDefault="009F223D"/>
    <w:sectPr w:rsidR="009F223D" w:rsidSect="001828E0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955084"/>
    <w:rsid w:val="00955084"/>
    <w:rsid w:val="009F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2015-05-13T06:32:00Z</dcterms:created>
  <dcterms:modified xsi:type="dcterms:W3CDTF">2015-05-13T06:38:00Z</dcterms:modified>
</cp:coreProperties>
</file>