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4C16" w:rsidRPr="00A85FCB" w:rsidRDefault="00BB4C16" w:rsidP="00BB4C16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A85FCB">
        <w:rPr>
          <w:rFonts w:ascii="Times New Roman" w:hAnsi="Times New Roman" w:cs="Times New Roman"/>
          <w:b/>
        </w:rPr>
        <w:t>СВЕДЕНИЯ</w:t>
      </w:r>
    </w:p>
    <w:p w:rsidR="00BB4C16" w:rsidRPr="00A85FCB" w:rsidRDefault="00BB4C16" w:rsidP="00BB4C16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A85FCB">
        <w:rPr>
          <w:rFonts w:ascii="Times New Roman" w:hAnsi="Times New Roman" w:cs="Times New Roman"/>
          <w:b/>
        </w:rPr>
        <w:t xml:space="preserve">о доходах, об имуществе и обязательствах имущественного характера федерального </w:t>
      </w:r>
    </w:p>
    <w:p w:rsidR="00BB4C16" w:rsidRPr="00A85FCB" w:rsidRDefault="00BB4C16" w:rsidP="00BB4C16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A85FCB">
        <w:rPr>
          <w:rFonts w:ascii="Times New Roman" w:hAnsi="Times New Roman" w:cs="Times New Roman"/>
          <w:b/>
        </w:rPr>
        <w:t>государственного служащего по состоянию на 31.12.20</w:t>
      </w:r>
      <w:r w:rsidR="00D441D7">
        <w:rPr>
          <w:rFonts w:ascii="Times New Roman" w:hAnsi="Times New Roman" w:cs="Times New Roman"/>
          <w:b/>
        </w:rPr>
        <w:t>1</w:t>
      </w:r>
      <w:r w:rsidR="00B376E8">
        <w:rPr>
          <w:rFonts w:ascii="Times New Roman" w:hAnsi="Times New Roman" w:cs="Times New Roman"/>
          <w:b/>
        </w:rPr>
        <w:t>2</w:t>
      </w:r>
      <w:bookmarkStart w:id="0" w:name="_GoBack"/>
      <w:bookmarkEnd w:id="0"/>
      <w:r w:rsidRPr="00A85FCB">
        <w:rPr>
          <w:rFonts w:ascii="Times New Roman" w:hAnsi="Times New Roman" w:cs="Times New Roman"/>
          <w:b/>
        </w:rPr>
        <w:t xml:space="preserve"> г.</w:t>
      </w:r>
    </w:p>
    <w:p w:rsidR="00BB4C16" w:rsidRPr="00A85FCB" w:rsidRDefault="00BB4C16" w:rsidP="00BB4C16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BB4C16" w:rsidRPr="000F11D9" w:rsidRDefault="00A86201" w:rsidP="00BB4C16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Давыдовой</w:t>
      </w:r>
      <w:r w:rsidR="00BB4C16">
        <w:rPr>
          <w:rFonts w:ascii="Times New Roman" w:hAnsi="Times New Roman" w:cs="Times New Roman"/>
        </w:rPr>
        <w:t xml:space="preserve"> Елен</w:t>
      </w:r>
      <w:r>
        <w:rPr>
          <w:rFonts w:ascii="Times New Roman" w:hAnsi="Times New Roman" w:cs="Times New Roman"/>
        </w:rPr>
        <w:t>ы</w:t>
      </w:r>
      <w:r w:rsidR="00BB4C16">
        <w:rPr>
          <w:rFonts w:ascii="Times New Roman" w:hAnsi="Times New Roman" w:cs="Times New Roman"/>
        </w:rPr>
        <w:t xml:space="preserve"> Владимировн</w:t>
      </w:r>
      <w:r>
        <w:rPr>
          <w:rFonts w:ascii="Times New Roman" w:hAnsi="Times New Roman" w:cs="Times New Roman"/>
        </w:rPr>
        <w:t>ы</w:t>
      </w:r>
      <w:r w:rsidR="00BB4C16" w:rsidRPr="000F11D9">
        <w:rPr>
          <w:rFonts w:ascii="Times New Roman" w:hAnsi="Times New Roman" w:cs="Times New Roman"/>
        </w:rPr>
        <w:t xml:space="preserve">, </w:t>
      </w:r>
      <w:r w:rsidR="00D441D7">
        <w:rPr>
          <w:rFonts w:ascii="Times New Roman" w:hAnsi="Times New Roman" w:cs="Times New Roman"/>
        </w:rPr>
        <w:t>ведущего</w:t>
      </w:r>
      <w:r w:rsidR="00BB4C16">
        <w:rPr>
          <w:rFonts w:ascii="Times New Roman" w:hAnsi="Times New Roman" w:cs="Times New Roman"/>
        </w:rPr>
        <w:t xml:space="preserve"> специалист</w:t>
      </w:r>
      <w:r>
        <w:rPr>
          <w:rFonts w:ascii="Times New Roman" w:hAnsi="Times New Roman" w:cs="Times New Roman"/>
        </w:rPr>
        <w:t>а</w:t>
      </w:r>
      <w:r w:rsidR="00D441D7">
        <w:rPr>
          <w:rFonts w:ascii="Times New Roman" w:hAnsi="Times New Roman" w:cs="Times New Roman"/>
        </w:rPr>
        <w:t>-эксперта</w:t>
      </w:r>
      <w:r>
        <w:rPr>
          <w:rFonts w:ascii="Times New Roman" w:hAnsi="Times New Roman" w:cs="Times New Roman"/>
        </w:rPr>
        <w:t xml:space="preserve"> отдела </w:t>
      </w:r>
      <w:r w:rsidR="00D441D7">
        <w:rPr>
          <w:rFonts w:ascii="Times New Roman" w:hAnsi="Times New Roman" w:cs="Times New Roman"/>
        </w:rPr>
        <w:t xml:space="preserve">организационной, правовой работы и кадров </w:t>
      </w:r>
      <w:r w:rsidR="00BB4C16" w:rsidRPr="000F11D9">
        <w:rPr>
          <w:rFonts w:ascii="Times New Roman" w:hAnsi="Times New Roman" w:cs="Times New Roman"/>
        </w:rPr>
        <w:t>управления Федеральной службы по надзору в сфере связи, информационных технологий и массовых коммуникаций по Ивановской области</w:t>
      </w:r>
    </w:p>
    <w:p w:rsidR="00BB4C16" w:rsidRDefault="00BB4C16" w:rsidP="00BB4C16">
      <w:pPr>
        <w:spacing w:after="0" w:line="240" w:lineRule="auto"/>
        <w:ind w:left="360"/>
        <w:jc w:val="center"/>
        <w:rPr>
          <w:rFonts w:ascii="Times New Roman" w:hAnsi="Times New Roman" w:cs="Times New Roman"/>
        </w:rPr>
      </w:pPr>
    </w:p>
    <w:p w:rsidR="00BB4C16" w:rsidRPr="00337855" w:rsidRDefault="00BB4C16" w:rsidP="00BB4C16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r w:rsidRPr="00337855">
        <w:rPr>
          <w:rFonts w:ascii="Times New Roman" w:hAnsi="Times New Roman" w:cs="Times New Roman"/>
          <w:b/>
        </w:rPr>
        <w:t xml:space="preserve">Декларированный годовой доход </w:t>
      </w:r>
      <w:r>
        <w:rPr>
          <w:rFonts w:ascii="Times New Roman" w:hAnsi="Times New Roman" w:cs="Times New Roman"/>
          <w:b/>
        </w:rPr>
        <w:t>–</w:t>
      </w:r>
      <w:r w:rsidR="009D6233">
        <w:rPr>
          <w:rFonts w:ascii="Times New Roman" w:hAnsi="Times New Roman" w:cs="Times New Roman"/>
        </w:rPr>
        <w:t>2</w:t>
      </w:r>
      <w:r w:rsidR="000225AC">
        <w:rPr>
          <w:rFonts w:ascii="Times New Roman" w:hAnsi="Times New Roman" w:cs="Times New Roman"/>
        </w:rPr>
        <w:t>45895</w:t>
      </w:r>
      <w:r w:rsidR="009D6233">
        <w:rPr>
          <w:rFonts w:ascii="Times New Roman" w:hAnsi="Times New Roman" w:cs="Times New Roman"/>
        </w:rPr>
        <w:t>,</w:t>
      </w:r>
      <w:r w:rsidR="000225AC">
        <w:rPr>
          <w:rFonts w:ascii="Times New Roman" w:hAnsi="Times New Roman" w:cs="Times New Roman"/>
        </w:rPr>
        <w:t>27</w:t>
      </w:r>
      <w:r w:rsidRPr="00337855">
        <w:rPr>
          <w:rFonts w:ascii="Times New Roman" w:hAnsi="Times New Roman" w:cs="Times New Roman"/>
        </w:rPr>
        <w:t xml:space="preserve"> руб.</w:t>
      </w:r>
    </w:p>
    <w:p w:rsidR="00BB4C16" w:rsidRDefault="00BB4C16" w:rsidP="00BB4C16">
      <w:pPr>
        <w:spacing w:after="0" w:line="240" w:lineRule="auto"/>
        <w:ind w:left="360"/>
        <w:jc w:val="center"/>
        <w:rPr>
          <w:rFonts w:ascii="Times New Roman" w:hAnsi="Times New Roman" w:cs="Times New Roman"/>
        </w:rPr>
      </w:pPr>
    </w:p>
    <w:p w:rsidR="00BB4C16" w:rsidRPr="00A85FCB" w:rsidRDefault="00BB4C16" w:rsidP="00BB4C16">
      <w:pPr>
        <w:spacing w:after="0" w:line="240" w:lineRule="auto"/>
        <w:ind w:left="851"/>
        <w:rPr>
          <w:rFonts w:ascii="Times New Roman" w:hAnsi="Times New Roman" w:cs="Times New Roman"/>
          <w:b/>
        </w:rPr>
      </w:pPr>
      <w:r w:rsidRPr="00A85FCB">
        <w:rPr>
          <w:rFonts w:ascii="Times New Roman" w:hAnsi="Times New Roman" w:cs="Times New Roman"/>
          <w:b/>
        </w:rPr>
        <w:t>2. Сведения об имуществе</w:t>
      </w:r>
    </w:p>
    <w:p w:rsidR="00BB4C16" w:rsidRPr="000F11D9" w:rsidRDefault="00BB4C16" w:rsidP="00BB4C16">
      <w:pPr>
        <w:spacing w:after="0" w:line="240" w:lineRule="auto"/>
        <w:ind w:left="360"/>
        <w:jc w:val="center"/>
        <w:rPr>
          <w:rFonts w:ascii="Times New Roman" w:hAnsi="Times New Roman" w:cs="Times New Roman"/>
        </w:rPr>
      </w:pPr>
    </w:p>
    <w:tbl>
      <w:tblPr>
        <w:tblStyle w:val="a4"/>
        <w:tblW w:w="0" w:type="auto"/>
        <w:tblInd w:w="720" w:type="dxa"/>
        <w:tblLook w:val="04A0"/>
      </w:tblPr>
      <w:tblGrid>
        <w:gridCol w:w="664"/>
        <w:gridCol w:w="1694"/>
        <w:gridCol w:w="1750"/>
        <w:gridCol w:w="1729"/>
        <w:gridCol w:w="1718"/>
      </w:tblGrid>
      <w:tr w:rsidR="00BB4C16" w:rsidTr="00002FD3">
        <w:tc>
          <w:tcPr>
            <w:tcW w:w="664" w:type="dxa"/>
          </w:tcPr>
          <w:p w:rsidR="00BB4C16" w:rsidRDefault="00BB4C16" w:rsidP="00002FD3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№пп</w:t>
            </w:r>
          </w:p>
        </w:tc>
        <w:tc>
          <w:tcPr>
            <w:tcW w:w="1694" w:type="dxa"/>
          </w:tcPr>
          <w:p w:rsidR="00BB4C16" w:rsidRDefault="00BB4C16" w:rsidP="00002FD3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Перечень объектов недвижимого имущества</w:t>
            </w:r>
          </w:p>
        </w:tc>
        <w:tc>
          <w:tcPr>
            <w:tcW w:w="1750" w:type="dxa"/>
          </w:tcPr>
          <w:p w:rsidR="00BB4C16" w:rsidRDefault="00BB4C16" w:rsidP="00002FD3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собственности</w:t>
            </w:r>
          </w:p>
        </w:tc>
        <w:tc>
          <w:tcPr>
            <w:tcW w:w="1729" w:type="dxa"/>
          </w:tcPr>
          <w:p w:rsidR="00BB4C16" w:rsidRDefault="00BB4C16" w:rsidP="00002FD3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 собственности</w:t>
            </w:r>
          </w:p>
        </w:tc>
        <w:tc>
          <w:tcPr>
            <w:tcW w:w="1718" w:type="dxa"/>
          </w:tcPr>
          <w:p w:rsidR="00BB4C16" w:rsidRDefault="00BB4C16" w:rsidP="00002FD3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Страна расположения каждого из них</w:t>
            </w:r>
          </w:p>
        </w:tc>
      </w:tr>
      <w:tr w:rsidR="00BB4C16" w:rsidTr="00002FD3">
        <w:tc>
          <w:tcPr>
            <w:tcW w:w="664" w:type="dxa"/>
          </w:tcPr>
          <w:p w:rsidR="00BB4C16" w:rsidRDefault="00BB4C16" w:rsidP="00002FD3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94" w:type="dxa"/>
          </w:tcPr>
          <w:p w:rsidR="00BB4C16" w:rsidRDefault="00BB4C16" w:rsidP="00002FD3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750" w:type="dxa"/>
          </w:tcPr>
          <w:p w:rsidR="00BB4C16" w:rsidRDefault="00A86201" w:rsidP="00002FD3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="00BB4C16">
              <w:rPr>
                <w:rFonts w:ascii="Times New Roman" w:hAnsi="Times New Roman" w:cs="Times New Roman"/>
              </w:rPr>
              <w:t>овместная</w:t>
            </w:r>
            <w:r>
              <w:rPr>
                <w:rFonts w:ascii="Times New Roman" w:hAnsi="Times New Roman" w:cs="Times New Roman"/>
              </w:rPr>
              <w:t xml:space="preserve"> 1/3 доли</w:t>
            </w:r>
          </w:p>
        </w:tc>
        <w:tc>
          <w:tcPr>
            <w:tcW w:w="1729" w:type="dxa"/>
          </w:tcPr>
          <w:p w:rsidR="00BB4C16" w:rsidRDefault="00BB4C16" w:rsidP="00002FD3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60,7 кв.м</w:t>
            </w:r>
          </w:p>
        </w:tc>
        <w:tc>
          <w:tcPr>
            <w:tcW w:w="1718" w:type="dxa"/>
          </w:tcPr>
          <w:p w:rsidR="00BB4C16" w:rsidRDefault="00BB4C16" w:rsidP="00002FD3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</w:tbl>
    <w:p w:rsidR="00BB4C16" w:rsidRDefault="00BB4C16" w:rsidP="00BB4C16">
      <w:pPr>
        <w:pStyle w:val="a3"/>
        <w:spacing w:after="0" w:line="240" w:lineRule="auto"/>
        <w:rPr>
          <w:rFonts w:ascii="Times New Roman" w:hAnsi="Times New Roman" w:cs="Times New Roman"/>
        </w:rPr>
      </w:pPr>
    </w:p>
    <w:p w:rsidR="00BB4C16" w:rsidRPr="00A85FCB" w:rsidRDefault="00BB4C16" w:rsidP="00BB4C16">
      <w:pPr>
        <w:pStyle w:val="a3"/>
        <w:spacing w:after="0" w:line="240" w:lineRule="auto"/>
        <w:ind w:left="851"/>
        <w:rPr>
          <w:rFonts w:ascii="Times New Roman" w:hAnsi="Times New Roman" w:cs="Times New Roman"/>
          <w:b/>
        </w:rPr>
      </w:pPr>
      <w:r w:rsidRPr="00A85FCB">
        <w:rPr>
          <w:rFonts w:ascii="Times New Roman" w:hAnsi="Times New Roman" w:cs="Times New Roman"/>
          <w:b/>
        </w:rPr>
        <w:t>3. Перечень транспортных средств</w:t>
      </w:r>
    </w:p>
    <w:p w:rsidR="00BB4C16" w:rsidRDefault="00BB4C16" w:rsidP="00BB4C16">
      <w:pPr>
        <w:pStyle w:val="a3"/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Style w:val="a4"/>
        <w:tblW w:w="0" w:type="auto"/>
        <w:tblInd w:w="720" w:type="dxa"/>
        <w:tblLook w:val="04A0"/>
      </w:tblPr>
      <w:tblGrid>
        <w:gridCol w:w="948"/>
        <w:gridCol w:w="3827"/>
        <w:gridCol w:w="2822"/>
      </w:tblGrid>
      <w:tr w:rsidR="00BB4C16" w:rsidTr="00002FD3">
        <w:tc>
          <w:tcPr>
            <w:tcW w:w="948" w:type="dxa"/>
          </w:tcPr>
          <w:p w:rsidR="00BB4C16" w:rsidRDefault="00BB4C16" w:rsidP="00002FD3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№пп</w:t>
            </w:r>
          </w:p>
        </w:tc>
        <w:tc>
          <w:tcPr>
            <w:tcW w:w="3827" w:type="dxa"/>
          </w:tcPr>
          <w:p w:rsidR="00BB4C16" w:rsidRDefault="00BB4C16" w:rsidP="00002FD3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и марка транспортного средства</w:t>
            </w:r>
          </w:p>
        </w:tc>
        <w:tc>
          <w:tcPr>
            <w:tcW w:w="2822" w:type="dxa"/>
          </w:tcPr>
          <w:p w:rsidR="00BB4C16" w:rsidRDefault="00BB4C16" w:rsidP="00002FD3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Вид собственности</w:t>
            </w:r>
          </w:p>
        </w:tc>
      </w:tr>
      <w:tr w:rsidR="00BB4C16" w:rsidTr="00002FD3">
        <w:tc>
          <w:tcPr>
            <w:tcW w:w="948" w:type="dxa"/>
          </w:tcPr>
          <w:p w:rsidR="00BB4C16" w:rsidRDefault="00BB4C16" w:rsidP="00002FD3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827" w:type="dxa"/>
          </w:tcPr>
          <w:p w:rsidR="00BB4C16" w:rsidRPr="00911921" w:rsidRDefault="00450417" w:rsidP="00002FD3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2822" w:type="dxa"/>
          </w:tcPr>
          <w:p w:rsidR="00BB4C16" w:rsidRDefault="00BB4C16" w:rsidP="00002FD3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BB4C16" w:rsidRDefault="00BB4C16" w:rsidP="00BB4C16">
      <w:pPr>
        <w:pStyle w:val="a3"/>
        <w:spacing w:after="0" w:line="240" w:lineRule="auto"/>
        <w:jc w:val="center"/>
        <w:rPr>
          <w:rFonts w:ascii="Times New Roman" w:hAnsi="Times New Roman" w:cs="Times New Roman"/>
        </w:rPr>
      </w:pPr>
    </w:p>
    <w:p w:rsidR="00BB4C16" w:rsidRDefault="00BB4C16" w:rsidP="00BB4C1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BB4C16" w:rsidRPr="000F11D9" w:rsidRDefault="00BB4C16" w:rsidP="00BB4C16">
      <w:pPr>
        <w:pStyle w:val="a3"/>
        <w:spacing w:after="0" w:line="240" w:lineRule="auto"/>
        <w:jc w:val="center"/>
        <w:rPr>
          <w:rFonts w:ascii="Times New Roman" w:hAnsi="Times New Roman" w:cs="Times New Roman"/>
        </w:rPr>
      </w:pPr>
    </w:p>
    <w:p w:rsidR="00BB4C16" w:rsidRDefault="00BB4C16" w:rsidP="00BB4C16"/>
    <w:p w:rsidR="00BB4C16" w:rsidRDefault="00BB4C16" w:rsidP="00BB4C16"/>
    <w:p w:rsidR="005B266C" w:rsidRDefault="005B266C"/>
    <w:sectPr w:rsidR="005B266C" w:rsidSect="000F11D9">
      <w:pgSz w:w="11906" w:h="16838"/>
      <w:pgMar w:top="1134" w:right="1274" w:bottom="1134" w:left="184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01C4311"/>
    <w:multiLevelType w:val="hybridMultilevel"/>
    <w:tmpl w:val="A61028D8"/>
    <w:lvl w:ilvl="0" w:tplc="9BD6E278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BB4C16"/>
    <w:rsid w:val="000225AC"/>
    <w:rsid w:val="002A21CB"/>
    <w:rsid w:val="00335886"/>
    <w:rsid w:val="003572E1"/>
    <w:rsid w:val="00450417"/>
    <w:rsid w:val="005B266C"/>
    <w:rsid w:val="007C105A"/>
    <w:rsid w:val="009D6233"/>
    <w:rsid w:val="00A86201"/>
    <w:rsid w:val="00B376E8"/>
    <w:rsid w:val="00BB4C16"/>
    <w:rsid w:val="00D441D7"/>
    <w:rsid w:val="00E725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72E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B4C16"/>
    <w:pPr>
      <w:ind w:left="720"/>
      <w:contextualSpacing/>
    </w:pPr>
  </w:style>
  <w:style w:type="table" w:styleId="a4">
    <w:name w:val="Table Grid"/>
    <w:basedOn w:val="a1"/>
    <w:uiPriority w:val="59"/>
    <w:rsid w:val="00BB4C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B4C16"/>
    <w:pPr>
      <w:ind w:left="720"/>
      <w:contextualSpacing/>
    </w:pPr>
  </w:style>
  <w:style w:type="table" w:styleId="a4">
    <w:name w:val="Table Grid"/>
    <w:basedOn w:val="a1"/>
    <w:uiPriority w:val="59"/>
    <w:rsid w:val="00BB4C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110</Words>
  <Characters>631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eis_22</dc:creator>
  <cp:keywords/>
  <dc:description/>
  <cp:lastModifiedBy>Admin</cp:lastModifiedBy>
  <cp:revision>4</cp:revision>
  <dcterms:created xsi:type="dcterms:W3CDTF">2013-04-16T10:16:00Z</dcterms:created>
  <dcterms:modified xsi:type="dcterms:W3CDTF">2013-05-17T04:54:00Z</dcterms:modified>
</cp:coreProperties>
</file>