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E07314">
        <w:rPr>
          <w:rFonts w:ascii="Times New Roman" w:hAnsi="Times New Roman" w:cs="Times New Roman"/>
          <w:sz w:val="24"/>
          <w:szCs w:val="24"/>
        </w:rPr>
        <w:t>31.12.2011</w:t>
      </w:r>
      <w:r w:rsidR="00E417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675545" w:rsidRDefault="00675545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F27F09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Терешкова Ирина Ивановна</w:t>
      </w:r>
    </w:p>
    <w:p w:rsidR="00675545" w:rsidRDefault="00675545" w:rsidP="00675545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Роскомна</w:t>
      </w:r>
      <w:r w:rsidRPr="008B0263">
        <w:rPr>
          <w:rFonts w:ascii="Times New Roman" w:hAnsi="Times New Roman" w:cs="Times New Roman"/>
          <w:sz w:val="24"/>
          <w:szCs w:val="24"/>
        </w:rPr>
        <w:t xml:space="preserve">дзора по Смоленской области. </w:t>
      </w:r>
      <w:r w:rsidR="00400B7C">
        <w:rPr>
          <w:rFonts w:ascii="Times New Roman" w:hAnsi="Times New Roman" w:cs="Times New Roman"/>
          <w:sz w:val="24"/>
          <w:szCs w:val="24"/>
        </w:rPr>
        <w:t>Главный</w:t>
      </w:r>
      <w:r w:rsidRPr="008B0263">
        <w:rPr>
          <w:rFonts w:ascii="Times New Roman" w:hAnsi="Times New Roman" w:cs="Times New Roman"/>
          <w:sz w:val="24"/>
          <w:szCs w:val="24"/>
        </w:rPr>
        <w:t xml:space="preserve"> специалист-эксперт</w:t>
      </w:r>
      <w:r>
        <w:rPr>
          <w:rFonts w:ascii="Times New Roman" w:hAnsi="Times New Roman" w:cs="Times New Roman"/>
          <w:sz w:val="24"/>
          <w:szCs w:val="24"/>
        </w:rPr>
        <w:t xml:space="preserve"> отдела контроля (надзора) в сфере связи</w:t>
      </w:r>
      <w:bookmarkStart w:id="0" w:name="_GoBack"/>
      <w:bookmarkEnd w:id="0"/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E07314">
        <w:rPr>
          <w:rFonts w:ascii="Times New Roman" w:hAnsi="Times New Roman" w:cs="Times New Roman"/>
          <w:sz w:val="24"/>
          <w:szCs w:val="24"/>
          <w:u w:val="single"/>
        </w:rPr>
        <w:t>209150</w:t>
      </w:r>
      <w:r w:rsidR="003C2C1C">
        <w:rPr>
          <w:rFonts w:ascii="Times New Roman" w:hAnsi="Times New Roman" w:cs="Times New Roman"/>
          <w:sz w:val="24"/>
          <w:szCs w:val="24"/>
          <w:u w:val="single"/>
        </w:rPr>
        <w:t>,99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477678" w:rsidRDefault="00DA458D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 w:rsidR="00F27F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27F09" w:rsidRDefault="00DA458D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1/5 доли</w:t>
            </w:r>
          </w:p>
        </w:tc>
        <w:tc>
          <w:tcPr>
            <w:tcW w:w="1770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771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27F09" w:rsidTr="00477678">
        <w:trPr>
          <w:trHeight w:val="471"/>
        </w:trPr>
        <w:tc>
          <w:tcPr>
            <w:tcW w:w="664" w:type="dxa"/>
          </w:tcPr>
          <w:p w:rsidR="00F27F09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F27F09" w:rsidRDefault="003C2C1C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="00F27F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3697"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</w:t>
            </w:r>
            <w:r w:rsidR="00F27F09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</w:tc>
        <w:tc>
          <w:tcPr>
            <w:tcW w:w="1984" w:type="dxa"/>
          </w:tcPr>
          <w:p w:rsidR="00F27F09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F27F09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2964</w:t>
            </w:r>
            <w:r w:rsidR="00B76C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1" w:type="dxa"/>
          </w:tcPr>
          <w:p w:rsidR="00F27F09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F27F09" w:rsidRDefault="00F27F09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</w:t>
      </w:r>
      <w:r w:rsidRPr="00273AD5">
        <w:rPr>
          <w:rFonts w:ascii="Times New Roman" w:hAnsi="Times New Roman" w:cs="Times New Roman"/>
          <w:b/>
          <w:sz w:val="24"/>
          <w:szCs w:val="24"/>
          <w:u w:val="single"/>
        </w:rPr>
        <w:t>супруга</w:t>
      </w:r>
      <w:r>
        <w:rPr>
          <w:rFonts w:ascii="Times New Roman" w:hAnsi="Times New Roman" w:cs="Times New Roman"/>
          <w:b/>
          <w:sz w:val="24"/>
          <w:szCs w:val="24"/>
        </w:rPr>
        <w:t>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273AD5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31.12.2011</w:t>
      </w:r>
      <w:r w:rsidR="008B0263">
        <w:rPr>
          <w:rFonts w:ascii="Times New Roman" w:hAnsi="Times New Roman" w:cs="Times New Roman"/>
          <w:sz w:val="24"/>
          <w:szCs w:val="24"/>
        </w:rPr>
        <w:t xml:space="preserve">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273AD5">
        <w:rPr>
          <w:rFonts w:ascii="Times New Roman" w:hAnsi="Times New Roman" w:cs="Times New Roman"/>
          <w:sz w:val="24"/>
          <w:szCs w:val="24"/>
          <w:u w:val="single"/>
        </w:rPr>
        <w:t>Не имеет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273AD5" w:rsidRDefault="00273AD5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 w:rsidR="00B46A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1/5 доли</w:t>
            </w:r>
          </w:p>
        </w:tc>
        <w:tc>
          <w:tcPr>
            <w:tcW w:w="1770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771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8B0263" w:rsidRPr="00B46AE9" w:rsidRDefault="0003607E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</w:t>
            </w:r>
            <w:r w:rsidR="00B46AE9">
              <w:rPr>
                <w:rFonts w:ascii="Times New Roman" w:hAnsi="Times New Roman" w:cs="Times New Roman"/>
                <w:sz w:val="24"/>
                <w:szCs w:val="24"/>
              </w:rPr>
              <w:t xml:space="preserve">прицеп </w:t>
            </w:r>
            <w:proofErr w:type="spellStart"/>
            <w:r w:rsidR="00B46A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Kogel</w:t>
            </w:r>
            <w:proofErr w:type="spellEnd"/>
          </w:p>
        </w:tc>
        <w:tc>
          <w:tcPr>
            <w:tcW w:w="3827" w:type="dxa"/>
          </w:tcPr>
          <w:p w:rsidR="008B0263" w:rsidRPr="00B46AE9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03607E"/>
    <w:rsid w:val="001C6F13"/>
    <w:rsid w:val="00273AD5"/>
    <w:rsid w:val="00283894"/>
    <w:rsid w:val="0029101A"/>
    <w:rsid w:val="003C2C1C"/>
    <w:rsid w:val="00400B7C"/>
    <w:rsid w:val="00473697"/>
    <w:rsid w:val="00477678"/>
    <w:rsid w:val="00675545"/>
    <w:rsid w:val="0082077E"/>
    <w:rsid w:val="008B0263"/>
    <w:rsid w:val="00957AA4"/>
    <w:rsid w:val="00A14312"/>
    <w:rsid w:val="00AE2ACA"/>
    <w:rsid w:val="00B46AE9"/>
    <w:rsid w:val="00B76C80"/>
    <w:rsid w:val="00BD1124"/>
    <w:rsid w:val="00D55A7B"/>
    <w:rsid w:val="00DA458D"/>
    <w:rsid w:val="00E07314"/>
    <w:rsid w:val="00E34E1C"/>
    <w:rsid w:val="00E417BE"/>
    <w:rsid w:val="00F2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2011-05-18T13:33:00Z</dcterms:created>
  <dcterms:modified xsi:type="dcterms:W3CDTF">2012-07-25T13:39:00Z</dcterms:modified>
</cp:coreProperties>
</file>