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="008447AE">
        <w:rPr>
          <w:rFonts w:ascii="Times New Roman" w:hAnsi="Times New Roman"/>
          <w:color w:val="000000"/>
          <w:sz w:val="24"/>
          <w:szCs w:val="24"/>
        </w:rPr>
        <w:t>3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8447AE">
        <w:rPr>
          <w:rFonts w:ascii="Times New Roman" w:hAnsi="Times New Roman"/>
          <w:color w:val="000000"/>
          <w:sz w:val="24"/>
          <w:szCs w:val="24"/>
        </w:rPr>
        <w:t>3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1"/>
        <w:gridCol w:w="2061"/>
        <w:gridCol w:w="1929"/>
        <w:gridCol w:w="1306"/>
        <w:gridCol w:w="1784"/>
        <w:gridCol w:w="1869"/>
        <w:gridCol w:w="1159"/>
        <w:gridCol w:w="1603"/>
        <w:gridCol w:w="2039"/>
        <w:gridCol w:w="2053"/>
      </w:tblGrid>
      <w:tr w:rsidR="00173345" w:rsidTr="009370EB">
        <w:trPr>
          <w:trHeight w:val="765"/>
        </w:trPr>
        <w:tc>
          <w:tcPr>
            <w:tcW w:w="5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6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50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39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53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9370EB" w:rsidTr="009370EB">
        <w:trPr>
          <w:trHeight w:val="1770"/>
        </w:trPr>
        <w:tc>
          <w:tcPr>
            <w:tcW w:w="541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39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53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70EB" w:rsidTr="009370EB">
        <w:trPr>
          <w:trHeight w:val="321"/>
        </w:trPr>
        <w:tc>
          <w:tcPr>
            <w:tcW w:w="54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9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53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9370EB" w:rsidTr="009370EB">
        <w:trPr>
          <w:trHeight w:val="1878"/>
        </w:trPr>
        <w:tc>
          <w:tcPr>
            <w:tcW w:w="541" w:type="dxa"/>
            <w:tcBorders>
              <w:bottom w:val="single" w:sz="4" w:space="0" w:color="auto"/>
            </w:tcBorders>
          </w:tcPr>
          <w:p w:rsidR="00E01D11" w:rsidRPr="006C6D86" w:rsidRDefault="006C6D86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E01D11" w:rsidRPr="00036651" w:rsidRDefault="00036651" w:rsidP="009370E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3665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Садчикова</w:t>
            </w:r>
            <w:proofErr w:type="spellEnd"/>
            <w:r w:rsidRPr="0003665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Марина Валентиновна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начальни</w:t>
            </w:r>
            <w:r w:rsidR="009370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отдела финансово-экономического, материально-технического и хозяйственного обеспечения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11" w:rsidRDefault="0003665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11" w:rsidRDefault="0003665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11" w:rsidRDefault="0003665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29,4 кв.м., Россия, индивидуальная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11" w:rsidRDefault="0003665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11" w:rsidRDefault="0003665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1D11" w:rsidRDefault="0003665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:rsidR="00E01D11" w:rsidRDefault="0003665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:rsidR="00E01D11" w:rsidRDefault="00036651" w:rsidP="00E767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358088</w:t>
            </w:r>
          </w:p>
        </w:tc>
      </w:tr>
      <w:tr w:rsidR="009370EB" w:rsidTr="009370EB">
        <w:trPr>
          <w:trHeight w:val="32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EB" w:rsidRPr="006C6D86" w:rsidRDefault="009370EB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C6D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EB" w:rsidRPr="009370EB" w:rsidRDefault="009370EB" w:rsidP="001A53FC">
            <w:pPr>
              <w:spacing w:after="100" w:afterAutospacing="1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370E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Иноземцева</w:t>
            </w:r>
            <w:proofErr w:type="spellEnd"/>
            <w:r w:rsidRPr="009370E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Галина Петровна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заместитель начальник отдела финансово-экономического, материально-технического и хозяйственного обеспечения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EB" w:rsidRPr="009370EB" w:rsidRDefault="009370EB" w:rsidP="009370EB">
            <w:pPr>
              <w:jc w:val="center"/>
              <w:rPr>
                <w:sz w:val="20"/>
                <w:szCs w:val="20"/>
              </w:rPr>
            </w:pPr>
            <w:r w:rsidRPr="009370E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EB" w:rsidRPr="009370EB" w:rsidRDefault="009370EB" w:rsidP="009370EB">
            <w:pPr>
              <w:jc w:val="center"/>
              <w:rPr>
                <w:sz w:val="20"/>
                <w:szCs w:val="20"/>
              </w:rPr>
            </w:pPr>
            <w:r w:rsidRPr="009370EB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EB" w:rsidRPr="009370EB" w:rsidRDefault="009370EB" w:rsidP="001A53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70EB">
              <w:rPr>
                <w:rFonts w:ascii="Times New Roman" w:hAnsi="Times New Roman"/>
                <w:color w:val="000000"/>
                <w:sz w:val="20"/>
                <w:szCs w:val="20"/>
              </w:rPr>
              <w:t>48,9 кв</w:t>
            </w:r>
            <w:proofErr w:type="gramStart"/>
            <w:r w:rsidRPr="009370EB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9370EB">
              <w:rPr>
                <w:rFonts w:ascii="Times New Roman" w:hAnsi="Times New Roman"/>
                <w:color w:val="000000"/>
                <w:sz w:val="20"/>
                <w:szCs w:val="20"/>
              </w:rPr>
              <w:t>, Россия, индивидуальная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EB" w:rsidRPr="009370EB" w:rsidRDefault="009370EB" w:rsidP="001A53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70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587 кв.м.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  <w:r w:rsidRPr="009370EB"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</w:p>
          <w:p w:rsidR="009370EB" w:rsidRPr="009370EB" w:rsidRDefault="009370EB" w:rsidP="001A53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70EB">
              <w:rPr>
                <w:rFonts w:ascii="Times New Roman" w:hAnsi="Times New Roman"/>
                <w:color w:val="000000"/>
                <w:sz w:val="20"/>
                <w:szCs w:val="20"/>
              </w:rPr>
              <w:t>600 кв.м.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Россия</w:t>
            </w:r>
          </w:p>
          <w:p w:rsidR="009370EB" w:rsidRPr="009370EB" w:rsidRDefault="009370EB" w:rsidP="001A53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70EB"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EB" w:rsidRPr="009370EB" w:rsidRDefault="009370EB" w:rsidP="001A53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EB" w:rsidRPr="009370EB" w:rsidRDefault="009370EB" w:rsidP="001A53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EB" w:rsidRPr="009370EB" w:rsidRDefault="009370EB" w:rsidP="001A53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EB" w:rsidRPr="009370EB" w:rsidRDefault="009370EB" w:rsidP="001A53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70EB">
              <w:rPr>
                <w:rFonts w:ascii="Times New Roman" w:hAnsi="Times New Roman"/>
                <w:color w:val="000000"/>
                <w:sz w:val="20"/>
                <w:szCs w:val="20"/>
              </w:rPr>
              <w:t>617407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12926"/>
    <w:rsid w:val="00036651"/>
    <w:rsid w:val="0006646D"/>
    <w:rsid w:val="000E4053"/>
    <w:rsid w:val="00115F85"/>
    <w:rsid w:val="001164E3"/>
    <w:rsid w:val="00173345"/>
    <w:rsid w:val="00187DE3"/>
    <w:rsid w:val="001F491E"/>
    <w:rsid w:val="0026593F"/>
    <w:rsid w:val="00280BFC"/>
    <w:rsid w:val="002965CF"/>
    <w:rsid w:val="002F609E"/>
    <w:rsid w:val="0037287F"/>
    <w:rsid w:val="00374618"/>
    <w:rsid w:val="00380B8C"/>
    <w:rsid w:val="003819FF"/>
    <w:rsid w:val="00385893"/>
    <w:rsid w:val="003E1899"/>
    <w:rsid w:val="00406C80"/>
    <w:rsid w:val="00412CB4"/>
    <w:rsid w:val="00414325"/>
    <w:rsid w:val="004754C8"/>
    <w:rsid w:val="004856BB"/>
    <w:rsid w:val="00485808"/>
    <w:rsid w:val="004F7436"/>
    <w:rsid w:val="0050028C"/>
    <w:rsid w:val="005B4C41"/>
    <w:rsid w:val="006470AE"/>
    <w:rsid w:val="00650E78"/>
    <w:rsid w:val="00680566"/>
    <w:rsid w:val="006B2E6A"/>
    <w:rsid w:val="006C6D86"/>
    <w:rsid w:val="006E7A03"/>
    <w:rsid w:val="00747BE0"/>
    <w:rsid w:val="00792FD0"/>
    <w:rsid w:val="007B168C"/>
    <w:rsid w:val="007C38DA"/>
    <w:rsid w:val="008142D7"/>
    <w:rsid w:val="008447AE"/>
    <w:rsid w:val="00851996"/>
    <w:rsid w:val="00861C00"/>
    <w:rsid w:val="00862351"/>
    <w:rsid w:val="008C6D68"/>
    <w:rsid w:val="008F0DA2"/>
    <w:rsid w:val="00911226"/>
    <w:rsid w:val="009370EB"/>
    <w:rsid w:val="00966BBB"/>
    <w:rsid w:val="00976C1F"/>
    <w:rsid w:val="009D3E20"/>
    <w:rsid w:val="00A02164"/>
    <w:rsid w:val="00A0381A"/>
    <w:rsid w:val="00AC54E2"/>
    <w:rsid w:val="00AD727C"/>
    <w:rsid w:val="00AE47BC"/>
    <w:rsid w:val="00B267FB"/>
    <w:rsid w:val="00B4744E"/>
    <w:rsid w:val="00BA04B6"/>
    <w:rsid w:val="00BE078F"/>
    <w:rsid w:val="00C57CD7"/>
    <w:rsid w:val="00C9006E"/>
    <w:rsid w:val="00D44DD9"/>
    <w:rsid w:val="00D91493"/>
    <w:rsid w:val="00DA4702"/>
    <w:rsid w:val="00DA5CEF"/>
    <w:rsid w:val="00DB04F9"/>
    <w:rsid w:val="00DC4E42"/>
    <w:rsid w:val="00DD046E"/>
    <w:rsid w:val="00DD3193"/>
    <w:rsid w:val="00E01D11"/>
    <w:rsid w:val="00E0652F"/>
    <w:rsid w:val="00EB45D9"/>
    <w:rsid w:val="00ED0431"/>
    <w:rsid w:val="00F40CBB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4</cp:revision>
  <dcterms:created xsi:type="dcterms:W3CDTF">2014-04-18T03:56:00Z</dcterms:created>
  <dcterms:modified xsi:type="dcterms:W3CDTF">2014-04-24T03:43:00Z</dcterms:modified>
</cp:coreProperties>
</file>