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A85" w:rsidRPr="00392A85" w:rsidRDefault="00392A85" w:rsidP="00392A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2A85">
        <w:rPr>
          <w:rFonts w:ascii="Times New Roman" w:hAnsi="Times New Roman" w:cs="Times New Roman"/>
          <w:sz w:val="24"/>
          <w:szCs w:val="24"/>
        </w:rPr>
        <w:t>ДЕПАРТМЕНТ ОБРАЗОВАНИЯ ЯМАЛО-НЕНЕЦКОГО АВТОНМОНОГО ОКРУГА</w:t>
      </w:r>
    </w:p>
    <w:p w:rsidR="00392A85" w:rsidRPr="00392A85" w:rsidRDefault="00392A85" w:rsidP="00392A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2A85">
        <w:rPr>
          <w:rFonts w:ascii="Times New Roman" w:hAnsi="Times New Roman" w:cs="Times New Roman"/>
          <w:sz w:val="24"/>
          <w:szCs w:val="24"/>
        </w:rPr>
        <w:tab/>
        <w:t>Сведения о доходах, расходах, об имуществе и обязательствах имущественного характера</w:t>
      </w:r>
    </w:p>
    <w:p w:rsidR="00392A85" w:rsidRPr="00392A85" w:rsidRDefault="00392A85" w:rsidP="00392A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2A85">
        <w:rPr>
          <w:rFonts w:ascii="Times New Roman" w:hAnsi="Times New Roman" w:cs="Times New Roman"/>
          <w:sz w:val="24"/>
          <w:szCs w:val="24"/>
        </w:rPr>
        <w:t>за период с 01 января 2015 г. по 31 декабря 2015 г.</w:t>
      </w:r>
    </w:p>
    <w:p w:rsidR="00392A85" w:rsidRDefault="00392A85"/>
    <w:tbl>
      <w:tblPr>
        <w:tblW w:w="1568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58"/>
        <w:gridCol w:w="1793"/>
        <w:gridCol w:w="1843"/>
        <w:gridCol w:w="1276"/>
        <w:gridCol w:w="1701"/>
        <w:gridCol w:w="766"/>
        <w:gridCol w:w="935"/>
        <w:gridCol w:w="1085"/>
        <w:gridCol w:w="850"/>
        <w:gridCol w:w="851"/>
        <w:gridCol w:w="1417"/>
        <w:gridCol w:w="1276"/>
        <w:gridCol w:w="1134"/>
      </w:tblGrid>
      <w:tr w:rsidR="00392A85" w:rsidRPr="00AB3660" w:rsidTr="00CD7CE4">
        <w:trPr>
          <w:trHeight w:val="30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A85" w:rsidRPr="00AB3660" w:rsidRDefault="00392A85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A85" w:rsidRPr="00AB3660" w:rsidRDefault="00392A85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A85" w:rsidRPr="00AB3660" w:rsidRDefault="00392A85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A85" w:rsidRPr="00AB3660" w:rsidRDefault="00392A85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A85" w:rsidRPr="00AB3660" w:rsidRDefault="00392A85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A85" w:rsidRPr="00AB3660" w:rsidRDefault="00392A85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A85" w:rsidRPr="00AB3660" w:rsidRDefault="00392A85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A85" w:rsidRPr="00AB3660" w:rsidRDefault="00392A85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30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7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60" w:rsidRPr="00AB3660" w:rsidRDefault="00AB3660" w:rsidP="00CC6912">
            <w:pPr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Декларированный годовой доход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60" w:rsidRPr="00AB3660" w:rsidRDefault="00AB3660" w:rsidP="00CC6912">
            <w:pPr>
              <w:spacing w:after="0" w:line="240" w:lineRule="auto"/>
              <w:ind w:lef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приобретаемого имущества, источники)</w:t>
            </w:r>
          </w:p>
        </w:tc>
      </w:tr>
      <w:tr w:rsidR="00AB3660" w:rsidRPr="00AB3660" w:rsidTr="003640E8">
        <w:trPr>
          <w:trHeight w:val="23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3640E8">
        <w:trPr>
          <w:trHeight w:val="3442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3660" w:rsidRPr="003640E8" w:rsidRDefault="00AB3660" w:rsidP="00AB3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B3660" w:rsidRPr="003640E8" w:rsidRDefault="00AB3660" w:rsidP="00AB3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3660" w:rsidRPr="003640E8" w:rsidRDefault="00AB3660" w:rsidP="00AB3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3660" w:rsidRPr="003640E8" w:rsidRDefault="00AB3660" w:rsidP="00AB3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3660" w:rsidRPr="003640E8" w:rsidRDefault="00AB3660" w:rsidP="00AB3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3660" w:rsidRPr="003640E8" w:rsidRDefault="00AB3660" w:rsidP="00AB3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расположения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3660" w:rsidRPr="003640E8" w:rsidRDefault="00AB3660" w:rsidP="00AB3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3660" w:rsidRPr="003640E8" w:rsidRDefault="00AB3660" w:rsidP="00AB3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3660" w:rsidRPr="003640E8" w:rsidRDefault="00AB3660" w:rsidP="00AB3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31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AB3660" w:rsidRPr="00AB3660" w:rsidTr="00CD7CE4">
        <w:trPr>
          <w:trHeight w:val="204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Архипова Т.Т.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регионального развития управления региональной политики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Nissan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90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CC691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Байбародских</w:t>
            </w:r>
            <w:proofErr w:type="spellEnd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А.А.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отдела регионального развития управления региональной политики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Toyota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815,23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55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75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52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632,80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43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129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70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264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Березовая И.А.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отдела социально-правовой защиты детей и учащейся молодежи управления региональной политики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30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Honda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55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63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61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2351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69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Бойченко С.А.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директора департамента - начальник управления государственного контроля (надзора) в сфере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713,90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190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115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1529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88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Бурханова</w:t>
            </w:r>
            <w:proofErr w:type="spellEnd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Р.Ш.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лицензирования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в ГСК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34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(1/4 доля в праве)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72,93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63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63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61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1718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CD7CE4" w:rsidRPr="00AB3660" w:rsidTr="00CD7CE4">
        <w:trPr>
          <w:trHeight w:val="84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приусадебный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общая долевая (1/19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Mitsubishi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027,59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CD7CE4" w:rsidRPr="00AB3660" w:rsidTr="00CD7CE4">
        <w:trPr>
          <w:trHeight w:val="75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 (14/100 долей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Toyota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58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(1/4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CD7CE4" w:rsidRPr="00AB3660" w:rsidTr="00CD7CE4">
        <w:trPr>
          <w:trHeight w:val="60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CD7CE4" w:rsidRPr="00AB3660" w:rsidTr="00CD7CE4">
        <w:trPr>
          <w:trHeight w:val="75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Вакуленко Ю.А.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программно-целевого планирования и финансирования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Opel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651,45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60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комната в квартире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CD7CE4" w:rsidRPr="00AB3660" w:rsidTr="00CD7CE4">
        <w:trPr>
          <w:trHeight w:val="94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147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Вилль</w:t>
            </w:r>
            <w:proofErr w:type="spellEnd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А.А.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государственного контроля (надзора) за соблюдением законодательства в сфере образования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Suzuki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367,84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133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CD7CE4" w:rsidRPr="00AB3660" w:rsidTr="004650C8">
        <w:trPr>
          <w:trHeight w:val="2653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2012C0" w:rsidRPr="00AB3660" w:rsidTr="00CD7CE4">
        <w:trPr>
          <w:trHeight w:val="111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12C0" w:rsidRPr="00AB3660" w:rsidRDefault="002012C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2C0" w:rsidRPr="00CC6912" w:rsidRDefault="002012C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Головко С.В.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2C0" w:rsidRPr="00AB3660" w:rsidRDefault="002012C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отдела государственного контроля (надзора) за соблюдением законодательства в сфере образования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2C0" w:rsidRPr="00AB3660" w:rsidRDefault="002012C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2C0" w:rsidRPr="00AB3660" w:rsidRDefault="002012C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2C0" w:rsidRPr="00AB3660" w:rsidRDefault="002012C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2C0" w:rsidRPr="00AB3660" w:rsidRDefault="002012C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2C0" w:rsidRPr="00AB3660" w:rsidRDefault="002012C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2C0" w:rsidRPr="00AB3660" w:rsidRDefault="002012C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2C0" w:rsidRPr="00AB3660" w:rsidRDefault="002012C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2C0" w:rsidRPr="00AB3660" w:rsidRDefault="002012C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Toyota</w:t>
            </w:r>
            <w:proofErr w:type="spellEnd"/>
          </w:p>
          <w:p w:rsidR="002012C0" w:rsidRPr="00AB3660" w:rsidRDefault="002012C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2C0" w:rsidRPr="00AB3660" w:rsidRDefault="002012C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894,73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2C0" w:rsidRPr="00AB3660" w:rsidRDefault="002012C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2012C0" w:rsidRPr="00AB3660" w:rsidTr="00CD7CE4">
        <w:trPr>
          <w:trHeight w:val="76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2C0" w:rsidRPr="00AB3660" w:rsidRDefault="002012C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2C0" w:rsidRPr="00CC6912" w:rsidRDefault="002012C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2C0" w:rsidRPr="00AB3660" w:rsidRDefault="002012C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2C0" w:rsidRPr="00AB3660" w:rsidRDefault="002012C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2C0" w:rsidRPr="00AB3660" w:rsidRDefault="002012C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(702/151892 доли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2C0" w:rsidRPr="00AB3660" w:rsidRDefault="002012C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2C0" w:rsidRPr="00AB3660" w:rsidRDefault="002012C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2C0" w:rsidRPr="00AB3660" w:rsidRDefault="002012C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2C0" w:rsidRPr="00AB3660" w:rsidRDefault="002012C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2C0" w:rsidRPr="00AB3660" w:rsidRDefault="002012C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12C0" w:rsidRPr="00AB3660" w:rsidRDefault="002012C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2C0" w:rsidRPr="00AB3660" w:rsidRDefault="002012C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2C0" w:rsidRPr="00AB3660" w:rsidRDefault="002012C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2012C0" w:rsidRPr="00AB3660" w:rsidTr="00CD7CE4">
        <w:trPr>
          <w:trHeight w:val="118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2C0" w:rsidRPr="00AB3660" w:rsidRDefault="002012C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2C0" w:rsidRPr="00CC6912" w:rsidRDefault="002012C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2C0" w:rsidRPr="00AB3660" w:rsidRDefault="002012C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2C0" w:rsidRPr="00AB3660" w:rsidRDefault="002012C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многоквартир-ный</w:t>
            </w:r>
            <w:proofErr w:type="spellEnd"/>
            <w:proofErr w:type="gramEnd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2C0" w:rsidRPr="00AB3660" w:rsidRDefault="002012C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(702/68250 доли в праве)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2C0" w:rsidRPr="00AB3660" w:rsidRDefault="002012C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1823,1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2C0" w:rsidRPr="00AB3660" w:rsidRDefault="002012C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2C0" w:rsidRPr="00AB3660" w:rsidRDefault="002012C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2C0" w:rsidRPr="00AB3660" w:rsidRDefault="002012C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2C0" w:rsidRPr="00AB3660" w:rsidRDefault="002012C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2C0" w:rsidRPr="00AB3660" w:rsidRDefault="002012C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2C0" w:rsidRPr="00AB3660" w:rsidRDefault="002012C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2C0" w:rsidRPr="00AB3660" w:rsidRDefault="002012C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64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5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948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228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Глубоких О.А.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государственной аккредитации управления государственного контроля (надзора)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Honda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8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Mitsubishi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483,63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75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36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мототранспортное</w:t>
            </w:r>
            <w:proofErr w:type="spellEnd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средство,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Итлан</w:t>
            </w:r>
            <w:proofErr w:type="spellEnd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-Каюр 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23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2412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181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Грабовская А.С.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государственной аккредитации управления государственного контроля (надзора)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    (1/2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Renault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685,99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43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B21714">
        <w:trPr>
          <w:trHeight w:val="410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4650C8">
        <w:trPr>
          <w:trHeight w:val="51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Гребнева И.И.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государственного контроля (надзора) за соблюдением законодательства в сфере образования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совместная 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B21714">
        <w:trPr>
          <w:trHeight w:val="1093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4650C8">
        <w:trPr>
          <w:trHeight w:val="228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4650C8">
        <w:trPr>
          <w:trHeight w:val="5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        (1/3 доля в праве)                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ГАЗ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822,86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4650C8">
        <w:trPr>
          <w:trHeight w:val="57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BMW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4650C8">
        <w:trPr>
          <w:trHeight w:val="5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совместная 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4650C8" w:rsidRPr="00AB3660" w:rsidTr="004650C8">
        <w:trPr>
          <w:trHeight w:val="1459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(1/3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C960CB" w:rsidRPr="00AB3660" w:rsidTr="004650C8">
        <w:trPr>
          <w:trHeight w:val="79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Гриценко Е.А.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бухгалтерского учета и отчетности управления экономики и финансов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973,34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C960CB" w:rsidRPr="00AB3660" w:rsidTr="00CD7CE4">
        <w:trPr>
          <w:trHeight w:val="79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C960CB" w:rsidRPr="00AB3660" w:rsidTr="00CD7CE4">
        <w:trPr>
          <w:trHeight w:val="69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C960CB" w:rsidRPr="00AB3660" w:rsidTr="00CD7CE4">
        <w:trPr>
          <w:trHeight w:val="75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C960CB" w:rsidRPr="00AB3660" w:rsidTr="00CD7CE4">
        <w:trPr>
          <w:trHeight w:val="84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3640E8" w:rsidRDefault="003640E8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proofErr w:type="gramStart"/>
            <w:r w:rsidRPr="00B21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многоква-р</w:t>
            </w:r>
            <w:r w:rsidR="00AB3660" w:rsidRPr="00B21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тирный</w:t>
            </w:r>
            <w:proofErr w:type="spellEnd"/>
            <w:proofErr w:type="gramEnd"/>
            <w:r w:rsidR="00AB3660" w:rsidRPr="00B21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CD7CE4" w:rsidRPr="00AB3660" w:rsidTr="00CD7CE4">
        <w:trPr>
          <w:trHeight w:val="79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 (537/63811 долей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Mitsubishi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70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40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27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4650C8" w:rsidRPr="00AB3660" w:rsidTr="004650C8">
        <w:trPr>
          <w:trHeight w:val="76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3640E8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21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многоквар-тир</w:t>
            </w:r>
            <w:r w:rsidR="00AB3660" w:rsidRPr="00B21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="00AB3660" w:rsidRPr="00B21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 (537/63811 долей в праве)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2273,1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4650C8" w:rsidRPr="00AB3660" w:rsidTr="004650C8">
        <w:trPr>
          <w:trHeight w:val="30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4650C8" w:rsidRPr="00AB3660" w:rsidTr="004650C8">
        <w:trPr>
          <w:trHeight w:val="30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4650C8" w:rsidRPr="00AB3660" w:rsidTr="004650C8">
        <w:trPr>
          <w:trHeight w:val="30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4650C8" w:rsidRPr="00AB3660" w:rsidTr="004650C8">
        <w:trPr>
          <w:trHeight w:val="54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CD7CE4" w:rsidRPr="00AB3660" w:rsidTr="004650C8">
        <w:trPr>
          <w:trHeight w:val="8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многоквар-тирный</w:t>
            </w:r>
            <w:proofErr w:type="spellEnd"/>
            <w:proofErr w:type="gramEnd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CD7CE4" w:rsidRPr="00AB3660" w:rsidTr="004650C8">
        <w:trPr>
          <w:trHeight w:val="178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Демченко Е.В.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лицензирования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</w:t>
            </w:r>
            <w:proofErr w:type="gram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</w:t>
            </w:r>
            <w:proofErr w:type="gramEnd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сеdес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CD7CE4" w:rsidRPr="00AB3660" w:rsidTr="00CD7CE4">
        <w:trPr>
          <w:trHeight w:val="99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Land</w:t>
            </w:r>
            <w:proofErr w:type="spellEnd"/>
            <w:r w:rsidR="00B21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Rover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CD7CE4" w:rsidRPr="00AB3660" w:rsidTr="00CD7CE4">
        <w:trPr>
          <w:trHeight w:val="30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мотолодка,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Обь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CD7CE4" w:rsidRPr="00AB3660" w:rsidTr="00CD7CE4">
        <w:trPr>
          <w:trHeight w:val="154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30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Долгушина</w:t>
            </w:r>
            <w:proofErr w:type="spellEnd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И.В.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правового и кадрового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(1/2 часть)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SUZUKI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923,23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30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30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76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    (345/103269 долей в праве)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2336,3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76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 (345/103269 долей в праве)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76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(1/2 часть)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130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Желябовская</w:t>
            </w:r>
            <w:proofErr w:type="spellEnd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Л.В.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бухгалтерского учета и отчетности управления экономики и финансов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373,43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64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70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91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Завоюра</w:t>
            </w:r>
            <w:proofErr w:type="spellEnd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Н.В.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общего и профессионального образования управления региональной политики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совместная     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995,99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87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(1/2 доля в праве)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782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Украи</w:t>
            </w:r>
            <w:proofErr w:type="spellEnd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-на</w:t>
            </w:r>
            <w:proofErr w:type="gramEnd"/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CD7CE4" w:rsidRPr="00AB3660" w:rsidTr="00CD7CE4">
        <w:trPr>
          <w:trHeight w:val="79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Украи</w:t>
            </w:r>
            <w:proofErr w:type="spellEnd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Mazda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377,80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55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36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лодка ПВХ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Бандажер</w:t>
            </w:r>
            <w:proofErr w:type="spellEnd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27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3640E8" w:rsidP="0036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AB3660"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отор Меркурий 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CD7CE4" w:rsidRPr="00AB3660" w:rsidTr="00CD7CE4">
        <w:trPr>
          <w:trHeight w:val="43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238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Зинина С.С.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программно-целевого планирования и финансирования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       (1/2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76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Toyota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569,73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5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ВАЗ 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76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Mitsubishi</w:t>
            </w:r>
            <w:proofErr w:type="spellEnd"/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5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5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72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Кайгородова</w:t>
            </w:r>
            <w:proofErr w:type="spellEnd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И.В.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специалист отдела государственного контроля (надзора) за соблюдением законодательства в сфере образования управления государственного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конроля</w:t>
            </w:r>
            <w:proofErr w:type="spellEnd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(надзора)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       (1/2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220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       (1/2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42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Ford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047,55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66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(1/2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7CE4" w:rsidRPr="00AB3660" w:rsidTr="00CD7CE4">
        <w:trPr>
          <w:trHeight w:val="39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61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7CE4" w:rsidRPr="00AB3660" w:rsidTr="004650C8">
        <w:trPr>
          <w:trHeight w:val="2627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Клюкина</w:t>
            </w:r>
            <w:proofErr w:type="spellEnd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С.А.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начакльника</w:t>
            </w:r>
            <w:proofErr w:type="spellEnd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отдела государственного заказа и финансового контроля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C960CB" w:rsidRPr="00AB3660" w:rsidTr="004650C8">
        <w:trPr>
          <w:trHeight w:val="30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Кононенко Л.А.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директора </w:t>
            </w:r>
            <w:proofErr w:type="gram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департамента-начальник</w:t>
            </w:r>
            <w:proofErr w:type="gramEnd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CD7CE4" w:rsidRPr="00AB3660" w:rsidTr="004650C8">
        <w:trPr>
          <w:trHeight w:val="45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CD7CE4" w:rsidRPr="00AB3660" w:rsidTr="004650C8">
        <w:trPr>
          <w:trHeight w:val="43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CD7CE4" w:rsidRPr="00AB3660" w:rsidTr="004650C8">
        <w:trPr>
          <w:trHeight w:val="45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C960CB" w:rsidRPr="00AB3660" w:rsidTr="004650C8">
        <w:trPr>
          <w:trHeight w:val="421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CD7CE4" w:rsidRPr="00AB3660" w:rsidTr="004650C8">
        <w:trPr>
          <w:trHeight w:val="61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4650C8">
        <w:trPr>
          <w:trHeight w:val="64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Кравец М.В.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первый заместитель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директора департамента </w:t>
            </w:r>
            <w:proofErr w:type="gram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</w:t>
            </w:r>
            <w:proofErr w:type="gramEnd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ачальник управления региональной политики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110,83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57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(1/2 доля в праве)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160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 строение без права регистрации проживания в нем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54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(1/2 доля в праве)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Reno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725,74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46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226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Кравченко О.А.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программно-целевого планирования и финансирования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116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Mazda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46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Кравченко М.И.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государственного заказа и финансового контроля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Mitsubishi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882,02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4650C8">
        <w:trPr>
          <w:trHeight w:val="184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4650C8">
        <w:trPr>
          <w:trHeight w:val="30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Кремлева</w:t>
            </w:r>
            <w:proofErr w:type="spellEnd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М.В.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специалист отдела общего и профессионального образования управления региональной политики в сфере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835,27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4650C8">
        <w:trPr>
          <w:trHeight w:val="195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81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Крашенинников А. В.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социально-правовой защиты детей и учащейся молодежи управления региональной политики в сфере образования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Toyota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145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УАЗ 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37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5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26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Лаврова О.А.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социально-правовой защиты детей и учащейся молодежи управления региональной политики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комната в квартире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025,43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156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Левчук Г.С.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бухгалтерского учета и отчетности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442,71         (в т.ч. субсидия на приобретение (строительство) жилья 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4650C8">
        <w:trPr>
          <w:trHeight w:val="69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(1/3 доля в праве)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4650C8">
        <w:trPr>
          <w:trHeight w:val="76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Лымар</w:t>
            </w:r>
            <w:proofErr w:type="spellEnd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Г.В.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регионального развития управления региональной политики в сфере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MITSUBISI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700,86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4650C8">
        <w:trPr>
          <w:trHeight w:val="5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36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автоприцеп Универсал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39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79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Subaru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51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51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51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91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Марков В.Ю.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лицензирования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Toyota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302,62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124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85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ВАЗ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55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4650C8">
        <w:trPr>
          <w:trHeight w:val="54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4650C8" w:rsidRPr="00AB3660" w:rsidTr="004650C8">
        <w:trPr>
          <w:trHeight w:val="96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Мухамедзянова</w:t>
            </w:r>
            <w:proofErr w:type="spellEnd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Е.К.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отдела государственного заказа и финансового контроля управления экономики и финансов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539,39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4650C8" w:rsidRPr="00AB3660" w:rsidTr="004650C8">
        <w:trPr>
          <w:trHeight w:val="64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дачный 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4650C8" w:rsidRPr="00AB3660" w:rsidTr="004650C8">
        <w:trPr>
          <w:trHeight w:val="349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4650C8" w:rsidRPr="00AB3660" w:rsidTr="004650C8">
        <w:trPr>
          <w:trHeight w:val="563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4650C8" w:rsidRPr="00AB3660" w:rsidTr="004650C8">
        <w:trPr>
          <w:trHeight w:val="273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4650C8">
        <w:trPr>
          <w:trHeight w:val="87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АЗЛК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045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337,95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100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36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Peugeot</w:t>
            </w:r>
            <w:proofErr w:type="spellEnd"/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67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241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Никитина О.В.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отдела программно-целевого планирования и финансирования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         (1/4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8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         (1/4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УАЗ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58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         (1/4 доля в праве)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66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          (1/4 доля в праве)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4650C8">
        <w:trPr>
          <w:trHeight w:val="256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Новак</w:t>
            </w:r>
            <w:proofErr w:type="spellEnd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социально-правовой защиты детей и учащейся молодежи управления региональной политики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Nissan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4650C8">
        <w:trPr>
          <w:trHeight w:val="55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4650C8">
        <w:trPr>
          <w:trHeight w:val="51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306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Овсяник Л.В.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государственного контроля (надзора) за соблюдением законодательства в сфере образования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76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Toyota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229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Огаркова</w:t>
            </w:r>
            <w:proofErr w:type="spellEnd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А.В.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отдела программно-целевого планирования и финансирования управления экономики и финансов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76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Toyota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90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234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214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Патока И.С.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программно-целевого планирования и финансирования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Suzuki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405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Пынкова</w:t>
            </w:r>
            <w:proofErr w:type="spellEnd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И.В.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специалист отдела государственного контроля (надзора) за соблюдением законодательства в сфере образования управления государственного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конроля</w:t>
            </w:r>
            <w:proofErr w:type="spellEnd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(надзора)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889,38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241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46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235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Распопова</w:t>
            </w:r>
            <w:proofErr w:type="spellEnd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общего и профессионального образования управления региональной политики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130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Сиваева</w:t>
            </w:r>
            <w:proofErr w:type="spellEnd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Л.В.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отдела программно-целевого планирования и финансирования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личное подсобное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  (1/3 доля в праве) 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089,15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103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  (1/3 доля в праве)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51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Сидорова И.К.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Губернатора Ямало-Ненецкого автономного округа, директор департамента (на 31.12.2015 г. замещала должность и.о. заместителя Губернатора Ямало-Ненецкого автономного округа, директора департамента)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197,61 (в т.ч. единовременная субсидия на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</w:t>
            </w:r>
            <w:proofErr w:type="spellEnd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(строительство) жилья 30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5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274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совместная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51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Chevrolet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CD7CE4" w:rsidRPr="00AB3660" w:rsidTr="00CD7CE4">
        <w:trPr>
          <w:trHeight w:val="64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Симахина</w:t>
            </w:r>
            <w:proofErr w:type="spellEnd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Е.В.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бухгалтерского учета и отчетности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  (1,4 доля в праве)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554,36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CD7CE4" w:rsidRPr="00AB3660" w:rsidTr="00CD7CE4">
        <w:trPr>
          <w:trHeight w:val="120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(1/2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5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(1/4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Subaru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5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(1/4 доля в праве)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4650C8">
        <w:trPr>
          <w:trHeight w:val="5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(1/4 доля в праве)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4650C8">
        <w:trPr>
          <w:trHeight w:val="183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Соколова Е.В.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бухгалтерского учета и отчетности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атомобиль</w:t>
            </w:r>
            <w:proofErr w:type="spellEnd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Toyota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4650C8">
        <w:trPr>
          <w:trHeight w:val="58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5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223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Соловьева А.В.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отдела лицензирования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CD7CE4" w:rsidRPr="00AB3660" w:rsidTr="00CD7CE4">
        <w:trPr>
          <w:trHeight w:val="133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</w:t>
            </w:r>
            <w:r w:rsidR="00397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ельный участок под многоквартир</w:t>
            </w:r>
            <w:bookmarkStart w:id="0" w:name="_GoBack"/>
            <w:bookmarkEnd w:id="0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жилым домом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 (505/103269 долей в праве)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Nissan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  <w:r w:rsidR="0036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123,78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C960CB" w:rsidRPr="00AB3660" w:rsidTr="00CD7CE4">
        <w:trPr>
          <w:trHeight w:val="37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61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4650C8">
        <w:trPr>
          <w:trHeight w:val="58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4650C8">
        <w:trPr>
          <w:trHeight w:val="226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Тимкин О.П.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государственной аккредитации управления государственного контроля (надзора)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Mitsubishi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1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21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4650C8">
        <w:trPr>
          <w:trHeight w:val="54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</w:t>
            </w:r>
            <w:r w:rsidR="0021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4650C8">
        <w:trPr>
          <w:trHeight w:val="258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Трисорука</w:t>
            </w:r>
            <w:proofErr w:type="spellEnd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социально-правовой защиты детей и учащейся молодежи управления региональной политики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1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  <w:r w:rsidR="0021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51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Honda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1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</w:t>
            </w:r>
            <w:r w:rsidR="0021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76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Ускова</w:t>
            </w:r>
            <w:proofErr w:type="spellEnd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А.А.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государственного заказа и финансового контроля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Hyundai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1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</w:t>
            </w:r>
            <w:r w:rsidR="0021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905,68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162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Volkswagen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76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Mitsubishi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1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  <w:r w:rsidR="0021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4650C8">
        <w:trPr>
          <w:trHeight w:val="60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4650C8">
        <w:trPr>
          <w:trHeight w:val="231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Федорова А.Е.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программно-целевого планирования и финансирования управления экономики и финансов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  <w:r w:rsidR="0021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4650C8" w:rsidRPr="00AB3660" w:rsidTr="004650C8">
        <w:trPr>
          <w:trHeight w:val="76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Chevrolet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1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</w:t>
            </w:r>
            <w:r w:rsidR="0021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4650C8" w:rsidRPr="00AB3660" w:rsidTr="004650C8">
        <w:trPr>
          <w:trHeight w:val="70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4650C8" w:rsidRPr="00AB3660" w:rsidTr="004650C8">
        <w:trPr>
          <w:trHeight w:val="69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4650C8">
        <w:trPr>
          <w:trHeight w:val="78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Филант</w:t>
            </w:r>
            <w:proofErr w:type="spellEnd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Ю.А.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государственной аккредитации управления государственного контроля (надзора)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1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</w:t>
            </w:r>
            <w:r w:rsidR="0021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908,68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133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52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Швецова</w:t>
            </w:r>
            <w:proofErr w:type="spellEnd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Н.Н.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бухгалтерского учета и отчетности управления экономики и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Ford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1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</w:t>
            </w:r>
            <w:r w:rsidR="0021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204,85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1159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51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Hyundai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1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  <w:r w:rsidR="0021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210,15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30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79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автоприцеп, прицеп к </w:t>
            </w:r>
            <w:proofErr w:type="gram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легковым</w:t>
            </w:r>
            <w:proofErr w:type="gramEnd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ТС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105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21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мототранспортное</w:t>
            </w:r>
            <w:proofErr w:type="spellEnd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средство,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снегоболотоход</w:t>
            </w:r>
            <w:proofErr w:type="spellEnd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102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21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</w:t>
            </w:r>
            <w:r w:rsidR="0021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дный транспорт, катер "Восток"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мотор Меркурий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58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CC6912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216721" w:rsidP="0021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снегоход </w:t>
            </w:r>
            <w:r w:rsidR="00AB3660"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Ямаха 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40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CC6912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Шевяхова</w:t>
            </w:r>
            <w:proofErr w:type="spellEnd"/>
            <w:r w:rsidRPr="00CC69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Т.С.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специалист отдела регионального развития управления региональной политики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1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</w:t>
            </w:r>
            <w:r w:rsidR="0021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175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общая долевая             (1/2 доля в праве) 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B3660" w:rsidRPr="00AB3660" w:rsidTr="00CD7CE4">
        <w:trPr>
          <w:trHeight w:val="88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        (1/2 доля в праве)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proofErr w:type="spellStart"/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Toyota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  <w:r w:rsidR="0021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55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21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AB3660" w:rsidRPr="00AB3660" w:rsidTr="00CD7CE4">
        <w:trPr>
          <w:trHeight w:val="57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60" w:rsidRPr="00AB3660" w:rsidRDefault="00AB3660" w:rsidP="00AB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660" w:rsidRPr="00AB3660" w:rsidRDefault="00AB3660" w:rsidP="00AB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66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</w:tbl>
    <w:p w:rsidR="009B01FC" w:rsidRDefault="009B01FC" w:rsidP="00AB3660"/>
    <w:sectPr w:rsidR="009B01FC" w:rsidSect="00AB3660">
      <w:pgSz w:w="16838" w:h="11906" w:orient="landscape" w:code="9"/>
      <w:pgMar w:top="568" w:right="1134" w:bottom="567" w:left="142" w:header="709" w:footer="709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B3660"/>
    <w:rsid w:val="002012C0"/>
    <w:rsid w:val="00216721"/>
    <w:rsid w:val="003640E8"/>
    <w:rsid w:val="00392A85"/>
    <w:rsid w:val="00397BE0"/>
    <w:rsid w:val="004650C8"/>
    <w:rsid w:val="00477465"/>
    <w:rsid w:val="004960ED"/>
    <w:rsid w:val="00712EB7"/>
    <w:rsid w:val="009B01FC"/>
    <w:rsid w:val="00AB3660"/>
    <w:rsid w:val="00B21714"/>
    <w:rsid w:val="00B31FC2"/>
    <w:rsid w:val="00C960CB"/>
    <w:rsid w:val="00CC6912"/>
    <w:rsid w:val="00CD7CE4"/>
    <w:rsid w:val="00D21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C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C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2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22</Pages>
  <Words>3284</Words>
  <Characters>18723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Фефелов Леонид Геннадьевич</dc:creator>
  <cp:lastModifiedBy>Фефелов Леонид Геннадьевич</cp:lastModifiedBy>
  <cp:revision>4</cp:revision>
  <cp:lastPrinted>2016-05-06T10:46:00Z</cp:lastPrinted>
  <dcterms:created xsi:type="dcterms:W3CDTF">2016-05-06T11:00:00Z</dcterms:created>
  <dcterms:modified xsi:type="dcterms:W3CDTF">2016-05-06T11:59:00Z</dcterms:modified>
</cp:coreProperties>
</file>