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B23774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B23774">
        <w:rPr>
          <w:sz w:val="26"/>
          <w:szCs w:val="26"/>
        </w:rPr>
        <w:t>5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276"/>
        <w:gridCol w:w="1417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80280D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 w:rsidP="0080280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</w:t>
            </w:r>
            <w:proofErr w:type="gramEnd"/>
            <w:r>
              <w:rPr>
                <w:sz w:val="20"/>
                <w:szCs w:val="20"/>
              </w:rPr>
              <w:t xml:space="preserve">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80280D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Pr="0080280D" w:rsidRDefault="00D577C1">
            <w:pPr>
              <w:jc w:val="center"/>
              <w:rPr>
                <w:sz w:val="20"/>
                <w:szCs w:val="20"/>
              </w:rPr>
            </w:pPr>
            <w:r w:rsidRPr="0080280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80280D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ЯРИНСКИЙ С.А.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80280D" w:rsidRDefault="0080280D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B23774" w:rsidRDefault="00B23774" w:rsidP="00331410">
            <w:pPr>
              <w:rPr>
                <w:sz w:val="20"/>
                <w:szCs w:val="20"/>
                <w:lang w:val="en-US"/>
              </w:rPr>
            </w:pPr>
          </w:p>
          <w:p w:rsidR="00B23774" w:rsidRDefault="00B23774" w:rsidP="00331410">
            <w:pPr>
              <w:rPr>
                <w:sz w:val="20"/>
                <w:szCs w:val="20"/>
                <w:lang w:val="en-US"/>
              </w:rPr>
            </w:pPr>
          </w:p>
          <w:p w:rsidR="0048148B" w:rsidRDefault="0048148B" w:rsidP="003314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Pr="005A786D" w:rsidRDefault="0080280D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с/х назначения</w:t>
            </w:r>
          </w:p>
          <w:p w:rsidR="0080280D" w:rsidRDefault="0080280D" w:rsidP="0080280D">
            <w:pPr>
              <w:jc w:val="both"/>
              <w:rPr>
                <w:sz w:val="20"/>
                <w:szCs w:val="20"/>
              </w:rPr>
            </w:pPr>
          </w:p>
          <w:p w:rsidR="0080280D" w:rsidRDefault="0080280D" w:rsidP="008028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с/х назначения</w:t>
            </w:r>
          </w:p>
          <w:p w:rsidR="0048148B" w:rsidRDefault="0080280D" w:rsidP="0033141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  <w:r w:rsidR="0048148B">
              <w:rPr>
                <w:sz w:val="20"/>
                <w:szCs w:val="20"/>
              </w:rPr>
              <w:t xml:space="preserve"> 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>105,4</w:t>
            </w: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B23774" w:rsidRDefault="0080280D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>800</w:t>
            </w: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>800</w:t>
            </w: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>11163</w:t>
            </w:r>
          </w:p>
          <w:p w:rsidR="0080280D" w:rsidRPr="00B23774" w:rsidRDefault="0080280D" w:rsidP="00F15D76">
            <w:pPr>
              <w:jc w:val="center"/>
              <w:rPr>
                <w:sz w:val="18"/>
                <w:szCs w:val="18"/>
              </w:rPr>
            </w:pPr>
            <w:r w:rsidRPr="00B23774">
              <w:rPr>
                <w:sz w:val="18"/>
                <w:szCs w:val="18"/>
              </w:rPr>
              <w:t>(общая)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 xml:space="preserve">Россия </w:t>
            </w: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 xml:space="preserve">Россия </w:t>
            </w:r>
          </w:p>
          <w:p w:rsidR="0048148B" w:rsidRPr="00B23774" w:rsidRDefault="0048148B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 xml:space="preserve"> </w:t>
            </w: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>Россия</w:t>
            </w: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Pr="00B23774" w:rsidRDefault="0080280D" w:rsidP="00331410">
            <w:pPr>
              <w:jc w:val="center"/>
              <w:rPr>
                <w:sz w:val="20"/>
                <w:szCs w:val="20"/>
              </w:rPr>
            </w:pPr>
            <w:r w:rsidRPr="00B2377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Машино-</w:t>
            </w:r>
          </w:p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80280D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1/233 от 1163 (общая)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23774" w:rsidRDefault="00B23774" w:rsidP="0033141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Default="0048148B" w:rsidP="003314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</w:rPr>
              <w:t>Автомобили</w:t>
            </w: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  <w:lang w:val="en-US"/>
              </w:rPr>
              <w:t>Mitsubishi Lancer</w:t>
            </w: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80280D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31410" w:rsidRPr="00331410" w:rsidRDefault="00331410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B23774" w:rsidP="00F15D7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MERSEDES- BENZ GLK250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B2377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2271384,31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80280D" w:rsidRDefault="0080280D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B23774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2264361,63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C6C" w:rsidRDefault="00266C6C">
      <w:r>
        <w:separator/>
      </w:r>
    </w:p>
  </w:endnote>
  <w:endnote w:type="continuationSeparator" w:id="0">
    <w:p w:rsidR="00266C6C" w:rsidRDefault="0026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C6C" w:rsidRDefault="00266C6C">
      <w:r>
        <w:separator/>
      </w:r>
    </w:p>
  </w:footnote>
  <w:footnote w:type="continuationSeparator" w:id="0">
    <w:p w:rsidR="00266C6C" w:rsidRDefault="00266C6C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1410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66C6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410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68E2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97257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280D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3774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1212D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2016-05-16T11:20:00Z</dcterms:created>
  <dcterms:modified xsi:type="dcterms:W3CDTF">2016-05-16T11:20:00Z</dcterms:modified>
</cp:coreProperties>
</file>