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91819" w:rsidP="00E74EBB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Шклярова</w:t>
            </w:r>
            <w:proofErr w:type="spellEnd"/>
            <w:r>
              <w:rPr>
                <w:rFonts w:cs="Calibri"/>
              </w:rPr>
              <w:t xml:space="preserve"> Полина Андреевна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99181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991819">
              <w:rPr>
                <w:rFonts w:cs="Calibri"/>
              </w:rPr>
              <w:t>по финансовому контролю</w:t>
            </w:r>
            <w:r w:rsidR="00D228B7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9181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264112,95</w:t>
            </w:r>
            <w:r w:rsidR="00E85594">
              <w:rPr>
                <w:rFonts w:cs="Calibri"/>
              </w:rPr>
              <w:t xml:space="preserve"> руб.</w:t>
            </w:r>
          </w:p>
          <w:p w:rsidR="00E74EBB" w:rsidRDefault="00E74EBB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99181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99181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(совместно с супругом)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991819" w:rsidP="00D228B7">
            <w:pPr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28B7" w:rsidRDefault="0099181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85594" w:rsidRDefault="00E85594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991819" w:rsidRDefault="0099181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99181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99181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991819" w:rsidRDefault="00991819" w:rsidP="00E74EBB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ХОНДА </w:t>
            </w:r>
            <w:r>
              <w:rPr>
                <w:rFonts w:cs="Calibri"/>
                <w:lang w:val="en-US"/>
              </w:rPr>
              <w:t>ASCOT INNOVA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991819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91819" w:rsidRDefault="0099181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Default="00991819" w:rsidP="00D228B7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Default="00991819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-433925,14  руб.</w:t>
            </w:r>
          </w:p>
          <w:p w:rsidR="00991819" w:rsidRDefault="00991819" w:rsidP="00D54E1C">
            <w:pPr>
              <w:widowControl w:val="0"/>
              <w:jc w:val="both"/>
              <w:rPr>
                <w:rFonts w:cs="Calibri"/>
              </w:rPr>
            </w:pPr>
          </w:p>
          <w:p w:rsidR="00991819" w:rsidRDefault="00991819" w:rsidP="0099181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Default="00991819" w:rsidP="0099181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(совместно с супругой)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Pr="00D228B7" w:rsidRDefault="00991819" w:rsidP="00254D6E">
            <w:pPr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91819" w:rsidRDefault="00991819" w:rsidP="00254D6E">
            <w:pPr>
              <w:rPr>
                <w:rFonts w:cs="Calibri"/>
              </w:rPr>
            </w:pPr>
          </w:p>
          <w:p w:rsidR="00991819" w:rsidRDefault="00991819" w:rsidP="00254D6E">
            <w:pPr>
              <w:rPr>
                <w:rFonts w:cs="Calibri"/>
              </w:rPr>
            </w:pPr>
          </w:p>
          <w:p w:rsidR="00991819" w:rsidRPr="00D228B7" w:rsidRDefault="00991819" w:rsidP="00254D6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91819" w:rsidRP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819" w:rsidRPr="0053591A" w:rsidRDefault="00991819" w:rsidP="00017F5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91819" w:rsidRDefault="00991819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9A05D4">
        <w:trPr>
          <w:trHeight w:val="8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91819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D93901">
            <w:pPr>
              <w:widowControl w:val="0"/>
              <w:jc w:val="both"/>
              <w:rPr>
                <w:rFonts w:cs="Calibri"/>
              </w:rPr>
            </w:pPr>
          </w:p>
          <w:p w:rsidR="00991819" w:rsidRDefault="0099181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91819" w:rsidRDefault="00991819" w:rsidP="00D93901">
            <w:pPr>
              <w:widowControl w:val="0"/>
              <w:jc w:val="both"/>
              <w:rPr>
                <w:rFonts w:cs="Calibri"/>
              </w:rPr>
            </w:pPr>
          </w:p>
          <w:p w:rsidR="00991819" w:rsidRDefault="0099181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Pr="00D228B7" w:rsidRDefault="00991819" w:rsidP="00271266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819" w:rsidRPr="00D228B7" w:rsidRDefault="00991819" w:rsidP="00271266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91819" w:rsidRP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254D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19" w:rsidRDefault="0099181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819" w:rsidRDefault="00991819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4760E3"/>
    <w:rsid w:val="0053591A"/>
    <w:rsid w:val="0057285C"/>
    <w:rsid w:val="00583C7A"/>
    <w:rsid w:val="0083478D"/>
    <w:rsid w:val="008A4F6C"/>
    <w:rsid w:val="00991819"/>
    <w:rsid w:val="009A05D4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947D1"/>
    <w:rsid w:val="00DA1670"/>
    <w:rsid w:val="00E74EBB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29</cp:revision>
  <dcterms:created xsi:type="dcterms:W3CDTF">2014-05-20T03:12:00Z</dcterms:created>
  <dcterms:modified xsi:type="dcterms:W3CDTF">2016-06-01T04:18:00Z</dcterms:modified>
</cp:coreProperties>
</file>