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713A39" w:rsidRDefault="00FB257C" w:rsidP="00FB257C">
      <w:pPr>
        <w:pStyle w:val="a4"/>
        <w:rPr>
          <w:rFonts w:ascii="Times New Roman" w:hAnsi="Times New Roman"/>
          <w:b/>
        </w:rPr>
      </w:pPr>
      <w:r w:rsidRPr="00713A39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713A39">
        <w:rPr>
          <w:rFonts w:ascii="Times New Roman" w:hAnsi="Times New Roman"/>
          <w:b/>
        </w:rPr>
        <w:t xml:space="preserve"> </w:t>
      </w:r>
    </w:p>
    <w:p w:rsidR="00E20B04" w:rsidRPr="00713A39" w:rsidRDefault="00E20B04" w:rsidP="00E20B04">
      <w:pPr>
        <w:pStyle w:val="a4"/>
        <w:rPr>
          <w:rFonts w:ascii="Times New Roman" w:hAnsi="Times New Roman"/>
          <w:b/>
        </w:rPr>
      </w:pPr>
      <w:r w:rsidRPr="00713A39">
        <w:rPr>
          <w:rFonts w:ascii="Times New Roman" w:hAnsi="Times New Roman"/>
          <w:b/>
        </w:rPr>
        <w:t>Главы</w:t>
      </w:r>
      <w:r w:rsidR="00FB257C" w:rsidRPr="00713A39">
        <w:rPr>
          <w:rFonts w:ascii="Times New Roman" w:hAnsi="Times New Roman"/>
          <w:b/>
        </w:rPr>
        <w:t xml:space="preserve">   </w:t>
      </w:r>
      <w:r w:rsidR="00904E51" w:rsidRPr="00713A39">
        <w:rPr>
          <w:rFonts w:ascii="Times New Roman" w:hAnsi="Times New Roman"/>
          <w:b/>
        </w:rPr>
        <w:t>Русско-Акташского</w:t>
      </w:r>
      <w:r w:rsidR="00FB257C" w:rsidRPr="00713A39">
        <w:rPr>
          <w:rFonts w:ascii="Times New Roman" w:hAnsi="Times New Roman"/>
          <w:b/>
        </w:rPr>
        <w:t xml:space="preserve"> се</w:t>
      </w:r>
      <w:r w:rsidRPr="00713A39">
        <w:rPr>
          <w:rFonts w:ascii="Times New Roman" w:hAnsi="Times New Roman"/>
          <w:b/>
        </w:rPr>
        <w:t>льского поселения</w:t>
      </w:r>
      <w:r w:rsidR="00FB257C" w:rsidRPr="00713A39">
        <w:rPr>
          <w:rFonts w:ascii="Times New Roman" w:hAnsi="Times New Roman"/>
          <w:b/>
        </w:rPr>
        <w:t xml:space="preserve"> </w:t>
      </w:r>
      <w:r w:rsidRPr="00713A39">
        <w:rPr>
          <w:rFonts w:ascii="Times New Roman" w:hAnsi="Times New Roman"/>
          <w:b/>
        </w:rPr>
        <w:t xml:space="preserve"> </w:t>
      </w:r>
      <w:r w:rsidR="00FB257C" w:rsidRPr="00713A39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713A39" w:rsidRDefault="00E20B04" w:rsidP="00E20B04">
      <w:pPr>
        <w:pStyle w:val="a4"/>
        <w:rPr>
          <w:rFonts w:ascii="Times New Roman" w:hAnsi="Times New Roman"/>
          <w:b/>
        </w:rPr>
      </w:pPr>
      <w:r w:rsidRPr="00713A39">
        <w:rPr>
          <w:rFonts w:ascii="Times New Roman" w:hAnsi="Times New Roman"/>
          <w:b/>
        </w:rPr>
        <w:t>Республики Татарстан и членов его</w:t>
      </w:r>
      <w:r w:rsidR="00FB257C" w:rsidRPr="00713A39">
        <w:rPr>
          <w:rFonts w:ascii="Times New Roman" w:hAnsi="Times New Roman"/>
          <w:b/>
        </w:rPr>
        <w:t xml:space="preserve"> семьи </w:t>
      </w:r>
    </w:p>
    <w:p w:rsidR="00FB257C" w:rsidRPr="00713A39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2013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904E51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Лазарев Алексей Викторович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904E51">
            <w:pPr>
              <w:rPr>
                <w:rFonts w:ascii="Times New Roman" w:hAnsi="Times New Roman" w:cs="Times New Roman"/>
                <w:lang w:val="tt-RU"/>
              </w:rPr>
            </w:pPr>
            <w:r w:rsidRPr="00713A39">
              <w:rPr>
                <w:rFonts w:ascii="Times New Roman" w:hAnsi="Times New Roman" w:cs="Times New Roman"/>
                <w:lang w:val="tt-RU"/>
              </w:rPr>
              <w:t>541380,03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Жилой дом,</w:t>
            </w: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¼ долевой собственности жилой квартиры</w:t>
            </w: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Земельный участок  ИЖС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43,4</w:t>
            </w: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</w:p>
          <w:p w:rsidR="00904E51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54,1</w:t>
            </w:r>
          </w:p>
          <w:p w:rsidR="00713A39" w:rsidRPr="00713A39" w:rsidRDefault="00713A39" w:rsidP="00383D6F">
            <w:pPr>
              <w:rPr>
                <w:rFonts w:ascii="Times New Roman" w:hAnsi="Times New Roman" w:cs="Times New Roman"/>
              </w:rPr>
            </w:pP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</w:p>
          <w:p w:rsidR="00904E51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  <w:p w:rsidR="00713A39" w:rsidRPr="00713A39" w:rsidRDefault="00713A39" w:rsidP="00383D6F">
            <w:pPr>
              <w:rPr>
                <w:rFonts w:ascii="Times New Roman" w:hAnsi="Times New Roman" w:cs="Times New Roman"/>
              </w:rPr>
            </w:pP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  <w:lang w:val="en-US"/>
              </w:rPr>
            </w:pPr>
            <w:r w:rsidRPr="00713A39"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 w:rsidRPr="00713A39"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</w:p>
          <w:p w:rsidR="00904E51" w:rsidRPr="00713A39" w:rsidRDefault="00904E51" w:rsidP="00383D6F">
            <w:pPr>
              <w:rPr>
                <w:rFonts w:ascii="Times New Roman" w:hAnsi="Times New Roman" w:cs="Times New Roman"/>
                <w:lang w:val="tt-RU"/>
              </w:rPr>
            </w:pPr>
            <w:r w:rsidRPr="00713A39"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 w:rsidRPr="00713A39">
              <w:rPr>
                <w:rFonts w:ascii="Times New Roman" w:hAnsi="Times New Roman" w:cs="Times New Roman"/>
                <w:lang w:val="en-US"/>
              </w:rPr>
              <w:t>Spektra</w:t>
            </w:r>
            <w:proofErr w:type="spellEnd"/>
          </w:p>
          <w:p w:rsidR="00904E51" w:rsidRPr="00713A39" w:rsidRDefault="00904E51" w:rsidP="00383D6F">
            <w:pPr>
              <w:rPr>
                <w:rFonts w:ascii="Times New Roman" w:hAnsi="Times New Roman" w:cs="Times New Roman"/>
                <w:lang w:val="tt-RU"/>
              </w:rPr>
            </w:pPr>
            <w:r w:rsidRPr="00713A39">
              <w:rPr>
                <w:rFonts w:ascii="Times New Roman" w:hAnsi="Times New Roman" w:cs="Times New Roman"/>
                <w:lang w:val="tt-RU"/>
              </w:rPr>
              <w:t xml:space="preserve">лодка пвх </w:t>
            </w:r>
          </w:p>
          <w:p w:rsidR="00904E51" w:rsidRPr="008251A9" w:rsidRDefault="00904E51" w:rsidP="00383D6F">
            <w:pPr>
              <w:rPr>
                <w:lang w:val="tt-RU"/>
              </w:rPr>
            </w:pPr>
            <w:r w:rsidRPr="00713A39">
              <w:rPr>
                <w:rFonts w:ascii="Times New Roman" w:hAnsi="Times New Roman" w:cs="Times New Roman"/>
                <w:lang w:val="tt-RU"/>
              </w:rPr>
              <w:t>“Фрегат 290-ЕК”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04E51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  <w:lang w:val="tt-RU"/>
              </w:rPr>
            </w:pPr>
            <w:r w:rsidRPr="00713A39">
              <w:rPr>
                <w:rFonts w:ascii="Times New Roman" w:hAnsi="Times New Roman" w:cs="Times New Roman"/>
                <w:lang w:val="tt-RU"/>
              </w:rPr>
              <w:t>434651,61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¼ долевой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1E184F" w:rsidRDefault="00904E51" w:rsidP="00383D6F">
            <w:r w:rsidRPr="001E184F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4E51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 xml:space="preserve"> Сын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¼ долевой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1E184F" w:rsidRDefault="00904E51" w:rsidP="00383D6F">
            <w:r w:rsidRPr="001E184F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4E51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 xml:space="preserve">Дочь </w:t>
            </w:r>
          </w:p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¼ долевой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713A39" w:rsidRDefault="00904E51" w:rsidP="00383D6F">
            <w:pPr>
              <w:rPr>
                <w:rFonts w:ascii="Times New Roman" w:hAnsi="Times New Roman" w:cs="Times New Roman"/>
              </w:rPr>
            </w:pPr>
            <w:r w:rsidRPr="00713A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1E184F" w:rsidRDefault="00904E51" w:rsidP="00383D6F">
            <w:r w:rsidRPr="001E184F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FB257C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D5B98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3A8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13A39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4E51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4</cp:revision>
  <dcterms:created xsi:type="dcterms:W3CDTF">2016-04-27T13:52:00Z</dcterms:created>
  <dcterms:modified xsi:type="dcterms:W3CDTF">2016-05-01T14:37:00Z</dcterms:modified>
</cp:coreProperties>
</file>