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r w:rsidR="00D44A92">
        <w:rPr>
          <w:rFonts w:ascii="Times New Roman" w:hAnsi="Times New Roman"/>
          <w:b/>
          <w:color w:val="000000"/>
        </w:rPr>
        <w:t>Новонадыровского</w:t>
      </w:r>
      <w:r w:rsidRPr="00C05D4D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Альметьевского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Деклариро-</w:t>
            </w:r>
          </w:p>
          <w:p w:rsidR="00FB257C" w:rsidRPr="00FB257C" w:rsidRDefault="00FB257C" w:rsidP="00D4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D44A92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D44A92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Губайдуллина Лилия Фоатовна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D44A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D44A92">
              <w:rPr>
                <w:rFonts w:ascii="Times New Roman" w:eastAsia="Times New Roman" w:hAnsi="Times New Roman" w:cs="Times New Roman"/>
              </w:rPr>
              <w:t>173572</w:t>
            </w:r>
            <w:r w:rsidRPr="00FB257C">
              <w:rPr>
                <w:rFonts w:ascii="Times New Roman" w:eastAsia="Times New Roman" w:hAnsi="Times New Roman" w:cs="Times New Roman"/>
              </w:rPr>
              <w:t>,</w:t>
            </w:r>
            <w:r w:rsidR="00D44A92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D44A92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1586,68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D44A92" w:rsidRDefault="00D44A92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94.00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D44A92" w:rsidRDefault="00D44A92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HYUNDAI SOLARIS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15EFE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FE" w:rsidRPr="00D44A92" w:rsidRDefault="00D44A92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FB257C" w:rsidRDefault="00D15EF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FB257C" w:rsidRDefault="00D15EF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FB257C" w:rsidRDefault="00D15EF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FB257C" w:rsidRDefault="00D15EF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FB257C" w:rsidRDefault="00D15EF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FB257C" w:rsidRDefault="00D44A92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  <w:r w:rsidR="00D15EFE" w:rsidRPr="00FB257C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5EFE" w:rsidRPr="00FB257C" w:rsidRDefault="00D44A92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D15EFE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FE" w:rsidRDefault="00D15EF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Default="00D15EF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Default="00D15EF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Default="00D15EF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Default="00D15EF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Default="00D15EF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66,3</w:t>
            </w:r>
          </w:p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1950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5EFE" w:rsidRPr="00FB257C" w:rsidRDefault="00D15EF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D5FE7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B600C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5ECD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3933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378B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4A92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5</cp:revision>
  <dcterms:created xsi:type="dcterms:W3CDTF">2016-04-27T11:40:00Z</dcterms:created>
  <dcterms:modified xsi:type="dcterms:W3CDTF">2016-05-01T13:39:00Z</dcterms:modified>
</cp:coreProperties>
</file>