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14056C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14056C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559"/>
        <w:gridCol w:w="1134"/>
        <w:gridCol w:w="1559"/>
      </w:tblGrid>
      <w:tr w:rsidR="00FB56FD" w:rsidRPr="00A620BB" w:rsidTr="00D32DE0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D32DE0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53" w:rsidRPr="00A620BB" w:rsidTr="00D32DE0">
        <w:trPr>
          <w:cantSplit/>
          <w:trHeight w:val="503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Шипилов</w:t>
            </w:r>
          </w:p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 отдела организации транспортного обслуживания населения управления транспорта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56D53" w:rsidRPr="00933DDE" w:rsidRDefault="00556D53" w:rsidP="005F02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556D53" w:rsidRPr="00933DDE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6D53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56D53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D32D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31A0"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D32DE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  <w:p w:rsidR="00556D53" w:rsidRDefault="00D32DE0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56D53">
              <w:rPr>
                <w:rFonts w:ascii="Times New Roman" w:hAnsi="Times New Roman" w:cs="Times New Roman"/>
                <w:sz w:val="24"/>
                <w:szCs w:val="24"/>
              </w:rPr>
              <w:t>НИССАН КАШКАЙ</w:t>
            </w:r>
          </w:p>
          <w:p w:rsidR="00D32DE0" w:rsidRPr="00933DDE" w:rsidRDefault="00D32DE0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ВАЗ 21074</w:t>
            </w:r>
          </w:p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56D53" w:rsidRPr="00EA5991" w:rsidRDefault="00D32DE0" w:rsidP="003A3AC7">
            <w:pPr>
              <w:ind w:left="-79" w:right="-73"/>
              <w:jc w:val="center"/>
            </w:pPr>
            <w:r>
              <w:t>617126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D32DE0">
        <w:trPr>
          <w:cantSplit/>
          <w:trHeight w:val="646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9972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972DD" w:rsidRPr="00933DDE" w:rsidRDefault="009972DD" w:rsidP="009972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D32DE0">
        <w:trPr>
          <w:cantSplit/>
          <w:trHeight w:val="276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556D53" w:rsidRPr="00933DDE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ВОЭАРЗ-М1</w:t>
            </w:r>
          </w:p>
        </w:tc>
        <w:tc>
          <w:tcPr>
            <w:tcW w:w="1134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D32DE0">
        <w:trPr>
          <w:cantSplit/>
          <w:trHeight w:val="597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D32DE0">
        <w:trPr>
          <w:cantSplit/>
          <w:trHeight w:val="652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D32DE0">
        <w:trPr>
          <w:cantSplit/>
          <w:trHeight w:val="1364"/>
          <w:tblCellSpacing w:w="5" w:type="nil"/>
        </w:trPr>
        <w:tc>
          <w:tcPr>
            <w:tcW w:w="1842" w:type="dxa"/>
            <w:shd w:val="clear" w:color="auto" w:fill="auto"/>
          </w:tcPr>
          <w:p w:rsidR="00556D53" w:rsidRPr="00EA5991" w:rsidRDefault="005F02E7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D53" w:rsidRPr="00933DDE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56D53" w:rsidRPr="00EA5991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1/2)</w:t>
            </w:r>
          </w:p>
        </w:tc>
        <w:tc>
          <w:tcPr>
            <w:tcW w:w="1136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417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56D53" w:rsidRPr="00EA5991" w:rsidRDefault="00556D53" w:rsidP="00556D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56D53" w:rsidRPr="00EA5991" w:rsidRDefault="00556D53" w:rsidP="009B0A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556D53" w:rsidRPr="00EA5991" w:rsidRDefault="005F02E7" w:rsidP="003A3AC7">
            <w:pPr>
              <w:ind w:left="-79" w:right="-73"/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7E4" w:rsidRDefault="00B257E4" w:rsidP="00B275C4"/>
    <w:sectPr w:rsidR="00B257E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D1E" w:rsidRPr="00556D53" w:rsidRDefault="00542D1E" w:rsidP="00556D53">
      <w:r>
        <w:separator/>
      </w:r>
    </w:p>
  </w:endnote>
  <w:endnote w:type="continuationSeparator" w:id="0">
    <w:p w:rsidR="00542D1E" w:rsidRPr="00556D53" w:rsidRDefault="00542D1E" w:rsidP="0055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D1E" w:rsidRPr="00556D53" w:rsidRDefault="00542D1E" w:rsidP="00556D53">
      <w:r>
        <w:separator/>
      </w:r>
    </w:p>
  </w:footnote>
  <w:footnote w:type="continuationSeparator" w:id="0">
    <w:p w:rsidR="00542D1E" w:rsidRPr="00556D53" w:rsidRDefault="00542D1E" w:rsidP="0055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AC7"/>
    <w:rsid w:val="000F452F"/>
    <w:rsid w:val="000F700E"/>
    <w:rsid w:val="0014056C"/>
    <w:rsid w:val="003416DA"/>
    <w:rsid w:val="003904D1"/>
    <w:rsid w:val="003A3AC7"/>
    <w:rsid w:val="004C31A0"/>
    <w:rsid w:val="00542D1E"/>
    <w:rsid w:val="00556D53"/>
    <w:rsid w:val="005D6C34"/>
    <w:rsid w:val="005F02E7"/>
    <w:rsid w:val="00787AF0"/>
    <w:rsid w:val="00795218"/>
    <w:rsid w:val="008A0113"/>
    <w:rsid w:val="009227AB"/>
    <w:rsid w:val="009972DD"/>
    <w:rsid w:val="009B0AA0"/>
    <w:rsid w:val="009F77F0"/>
    <w:rsid w:val="00A92DC3"/>
    <w:rsid w:val="00B257E4"/>
    <w:rsid w:val="00B275C4"/>
    <w:rsid w:val="00D32DE0"/>
    <w:rsid w:val="00E063FF"/>
    <w:rsid w:val="00EA5991"/>
    <w:rsid w:val="00F53626"/>
    <w:rsid w:val="00F70072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556D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6D53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56D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D5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BF137-2254-4357-B89E-FCA6775AC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2</cp:revision>
  <cp:lastPrinted>2015-04-13T09:24:00Z</cp:lastPrinted>
  <dcterms:created xsi:type="dcterms:W3CDTF">2016-05-20T11:40:00Z</dcterms:created>
  <dcterms:modified xsi:type="dcterms:W3CDTF">2016-05-20T11:40:00Z</dcterms:modified>
</cp:coreProperties>
</file>