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5E6" w:rsidRDefault="00817A5F" w:rsidP="00817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  <w:r w:rsidR="00AB47C6">
        <w:rPr>
          <w:rFonts w:ascii="Times New Roman" w:hAnsi="Times New Roman" w:cs="Times New Roman"/>
          <w:b/>
          <w:sz w:val="24"/>
          <w:szCs w:val="24"/>
        </w:rPr>
        <w:t xml:space="preserve">председателя и депутатов </w:t>
      </w:r>
    </w:p>
    <w:p w:rsidR="00817A5F" w:rsidRDefault="00AB47C6" w:rsidP="00817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Совета муниципального образования "Родниковский муниципальный район" </w:t>
      </w:r>
    </w:p>
    <w:p w:rsidR="00817A5F" w:rsidRDefault="00817A5F" w:rsidP="00817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2015 г. по 31 декабря 2015 г.</w:t>
      </w:r>
    </w:p>
    <w:p w:rsidR="00817A5F" w:rsidRPr="00817A5F" w:rsidRDefault="00817A5F" w:rsidP="00817A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13" w:type="pct"/>
        <w:tblLook w:val="04A0"/>
      </w:tblPr>
      <w:tblGrid>
        <w:gridCol w:w="498"/>
        <w:gridCol w:w="1973"/>
        <w:gridCol w:w="1687"/>
        <w:gridCol w:w="1184"/>
        <w:gridCol w:w="1745"/>
        <w:gridCol w:w="846"/>
        <w:gridCol w:w="749"/>
        <w:gridCol w:w="1116"/>
        <w:gridCol w:w="737"/>
        <w:gridCol w:w="848"/>
        <w:gridCol w:w="1687"/>
        <w:gridCol w:w="1073"/>
        <w:gridCol w:w="1273"/>
      </w:tblGrid>
      <w:tr w:rsidR="00562B06" w:rsidRPr="003618E6" w:rsidTr="00704487">
        <w:trPr>
          <w:trHeight w:val="615"/>
        </w:trPr>
        <w:tc>
          <w:tcPr>
            <w:tcW w:w="162" w:type="pct"/>
            <w:vMerge w:val="restart"/>
            <w:vAlign w:val="center"/>
          </w:tcPr>
          <w:p w:rsidR="00D011D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  <w:p w:rsidR="00D011D6" w:rsidRPr="00D011D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547" w:type="pct"/>
            <w:vMerge w:val="restart"/>
            <w:textDirection w:val="btLr"/>
            <w:vAlign w:val="center"/>
          </w:tcPr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  <w:p w:rsidR="00D011D6" w:rsidRPr="003618E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pct"/>
            <w:gridSpan w:val="4"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876" w:type="pct"/>
            <w:gridSpan w:val="3"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547" w:type="pct"/>
            <w:vMerge w:val="restart"/>
            <w:textDirection w:val="btLr"/>
            <w:vAlign w:val="center"/>
          </w:tcPr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D011D6" w:rsidRPr="003618E6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348" w:type="pct"/>
            <w:vMerge w:val="restart"/>
            <w:textDirection w:val="btLr"/>
            <w:vAlign w:val="center"/>
          </w:tcPr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414" w:type="pct"/>
            <w:vMerge w:val="restart"/>
            <w:textDirection w:val="btLr"/>
            <w:vAlign w:val="center"/>
          </w:tcPr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  <w:p w:rsidR="00D011D6" w:rsidRPr="003618E6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704487" w:rsidRPr="003618E6" w:rsidTr="00704487">
        <w:trPr>
          <w:trHeight w:val="1801"/>
        </w:trPr>
        <w:tc>
          <w:tcPr>
            <w:tcW w:w="162" w:type="pct"/>
            <w:vMerge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extDirection w:val="btLr"/>
            <w:vAlign w:val="center"/>
          </w:tcPr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extDirection w:val="btLr"/>
            <w:vAlign w:val="center"/>
          </w:tcPr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66" w:type="pct"/>
            <w:textDirection w:val="btLr"/>
            <w:vAlign w:val="center"/>
          </w:tcPr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3556" w:rsidRDefault="00F9355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62B06" w:rsidRDefault="00562B0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274" w:type="pct"/>
            <w:textDirection w:val="btLr"/>
            <w:vAlign w:val="center"/>
          </w:tcPr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242" w:type="pct"/>
            <w:textDirection w:val="btLr"/>
            <w:vAlign w:val="center"/>
          </w:tcPr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362" w:type="pct"/>
            <w:textDirection w:val="btLr"/>
            <w:vAlign w:val="center"/>
          </w:tcPr>
          <w:p w:rsidR="00D011D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D011D6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239" w:type="pct"/>
            <w:textDirection w:val="btLr"/>
            <w:vAlign w:val="center"/>
          </w:tcPr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(кв.м)</w:t>
            </w:r>
          </w:p>
        </w:tc>
        <w:tc>
          <w:tcPr>
            <w:tcW w:w="275" w:type="pct"/>
            <w:textDirection w:val="btLr"/>
            <w:vAlign w:val="center"/>
          </w:tcPr>
          <w:p w:rsidR="00817A5F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011D6" w:rsidRPr="003618E6" w:rsidRDefault="00817A5F" w:rsidP="00704487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547" w:type="pct"/>
            <w:vMerge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  <w:vAlign w:val="center"/>
          </w:tcPr>
          <w:p w:rsidR="00D011D6" w:rsidRPr="003618E6" w:rsidRDefault="00D011D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1575"/>
        </w:trPr>
        <w:tc>
          <w:tcPr>
            <w:tcW w:w="162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40" w:type="pc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Смирнова Г.Р.</w:t>
            </w:r>
          </w:p>
          <w:p w:rsidR="00F945E6" w:rsidRPr="00BE17B1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Председатель Совета МО «Родниковский</w:t>
            </w:r>
          </w:p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муниципальный район»</w:t>
            </w:r>
          </w:p>
        </w:tc>
        <w:tc>
          <w:tcPr>
            <w:tcW w:w="384" w:type="pc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945E6" w:rsidRPr="006755E3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</w:tcPr>
          <w:p w:rsidR="00F945E6" w:rsidRPr="003618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4" w:type="pct"/>
          </w:tcPr>
          <w:p w:rsidR="00F945E6" w:rsidRPr="003618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2" w:type="pc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945E6" w:rsidRPr="00562B0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Pr="00562B0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Pr="00562B0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275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Pr="003618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8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606761,86</w:t>
            </w:r>
          </w:p>
        </w:tc>
        <w:tc>
          <w:tcPr>
            <w:tcW w:w="414" w:type="pct"/>
          </w:tcPr>
          <w:p w:rsidR="00F945E6" w:rsidRPr="003618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4487" w:rsidRPr="003618E6" w:rsidTr="00704487">
        <w:trPr>
          <w:trHeight w:val="904"/>
        </w:trPr>
        <w:tc>
          <w:tcPr>
            <w:tcW w:w="162" w:type="pct"/>
          </w:tcPr>
          <w:p w:rsidR="00F945E6" w:rsidRPr="003618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F945E6" w:rsidRPr="00BE17B1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547" w:type="pct"/>
          </w:tcPr>
          <w:p w:rsidR="00F945E6" w:rsidRPr="003618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доли)</w:t>
            </w:r>
          </w:p>
        </w:tc>
        <w:tc>
          <w:tcPr>
            <w:tcW w:w="27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242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</w:t>
            </w:r>
          </w:p>
        </w:tc>
        <w:tc>
          <w:tcPr>
            <w:tcW w:w="275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Pr="002B09EB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Hyundai Solaris</w:t>
            </w:r>
          </w:p>
        </w:tc>
        <w:tc>
          <w:tcPr>
            <w:tcW w:w="348" w:type="pct"/>
          </w:tcPr>
          <w:p w:rsidR="00F945E6" w:rsidRPr="002B09EB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425494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</w:t>
            </w:r>
          </w:p>
          <w:p w:rsidR="00F945E6" w:rsidRPr="002B09EB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4487" w:rsidRPr="003618E6" w:rsidTr="00704487">
        <w:trPr>
          <w:trHeight w:val="421"/>
        </w:trPr>
        <w:tc>
          <w:tcPr>
            <w:tcW w:w="162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Белов В.Р.</w:t>
            </w:r>
          </w:p>
        </w:tc>
        <w:tc>
          <w:tcPr>
            <w:tcW w:w="547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49,4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9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7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8" w:type="pct"/>
            <w:vMerge w:val="restart"/>
          </w:tcPr>
          <w:p w:rsidR="00F945E6" w:rsidRPr="00332AA4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250244,96</w:t>
            </w:r>
          </w:p>
        </w:tc>
        <w:tc>
          <w:tcPr>
            <w:tcW w:w="414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5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49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Волкова И.Б.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½)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9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5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47" w:type="pct"/>
            <w:vMerge w:val="restart"/>
          </w:tcPr>
          <w:p w:rsidR="00F945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128633,13</w:t>
            </w:r>
          </w:p>
        </w:tc>
        <w:tc>
          <w:tcPr>
            <w:tcW w:w="414" w:type="pct"/>
            <w:vMerge w:val="restart"/>
          </w:tcPr>
          <w:p w:rsidR="00F945E6" w:rsidRPr="003618E6" w:rsidRDefault="00D1143F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4487" w:rsidRPr="003618E6" w:rsidTr="00704487">
        <w:trPr>
          <w:trHeight w:val="417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17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09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6418BB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Audi-100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760696,65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66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37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Голубева Н.А.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6418BB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Автомобиль легковой Renault SR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163E">
              <w:rPr>
                <w:rFonts w:ascii="Times New Roman" w:hAnsi="Times New Roman" w:cs="Times New Roman"/>
                <w:sz w:val="18"/>
                <w:szCs w:val="18"/>
              </w:rPr>
              <w:t>409051,12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29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49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257109,31</w:t>
            </w: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927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Докучаев М.Н.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50/100)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3D06D9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Mitsubishi Padjero Sport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126500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832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50/100)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2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Pr="009E0F40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1/21)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1659107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71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Pr="00270EAF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1/21)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1659207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41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10/72)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5806453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5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14/54)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4354683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41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1/54)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4354683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29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50/100)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246,9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317682,48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97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50/100)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72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Зайцев А.Ю.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248813,92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90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91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Коробов В.В.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(2/3 доля)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4D2A67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Nissan Primera 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Comfort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386270,93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40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70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</w:tcBorders>
          </w:tcPr>
          <w:p w:rsidR="00F945E6" w:rsidRPr="004D2A67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Hyndai Getz Gls1.3</w:t>
            </w: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3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9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Трактор МТЗ-82</w:t>
            </w: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16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253624,88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0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5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1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15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56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D1143F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23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  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51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Кулакова Т.А.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Депутата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298097,54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4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11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31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DF0D97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Chevrolet Lanos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17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3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386"/>
        </w:trPr>
        <w:tc>
          <w:tcPr>
            <w:tcW w:w="162" w:type="pct"/>
            <w:vMerge w:val="restart"/>
          </w:tcPr>
          <w:p w:rsidR="00F945E6" w:rsidRPr="008110E3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9.</w:t>
            </w: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Малкова Л.Ф.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184864,37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3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27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8110E3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Skoda Rapid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99308,70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91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50/100)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79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(доля в праве 1/57)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2356255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53"/>
        </w:trPr>
        <w:tc>
          <w:tcPr>
            <w:tcW w:w="162" w:type="pct"/>
            <w:vMerge w:val="restart"/>
          </w:tcPr>
          <w:p w:rsidR="00F945E6" w:rsidRPr="008110E3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10.</w:t>
            </w: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Морозов А.Ю.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Мотоцикл ИЖ-Ю5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737305,44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6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0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26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98107,08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04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8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1765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65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45"/>
        </w:trPr>
        <w:tc>
          <w:tcPr>
            <w:tcW w:w="162" w:type="pct"/>
            <w:vMerge w:val="restart"/>
          </w:tcPr>
          <w:p w:rsidR="00F945E6" w:rsidRPr="00596890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Нарина Н.Б.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797687,65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31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1106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55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Назарова Л.С.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Pr="006E079D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Pr="006E079D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Honda CRV</w:t>
            </w: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276574,36</w:t>
            </w: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334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F945E6" w:rsidRPr="006E079D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529298,65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2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59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Первушкина С.В.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(1/3 доля)</w:t>
            </w:r>
          </w:p>
        </w:tc>
        <w:tc>
          <w:tcPr>
            <w:tcW w:w="274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24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619974,10</w:t>
            </w: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71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(1/3 доля)</w:t>
            </w:r>
          </w:p>
        </w:tc>
        <w:tc>
          <w:tcPr>
            <w:tcW w:w="274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24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57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(1/3 доля)</w:t>
            </w:r>
          </w:p>
        </w:tc>
        <w:tc>
          <w:tcPr>
            <w:tcW w:w="274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</w:t>
            </w:r>
          </w:p>
        </w:tc>
        <w:tc>
          <w:tcPr>
            <w:tcW w:w="24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17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Руженский В.И.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УАЗ 469БГ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2770129,57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3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42" w:type="pct"/>
            <w:vMerge w:val="restar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23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</w:tcBorders>
          </w:tcPr>
          <w:p w:rsidR="00F945E6" w:rsidRPr="00FB329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296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  <w:r w:rsidRPr="00FB329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hyperlink r:id="rId7" w:tgtFrame="_blank" w:history="1">
              <w:r w:rsidRPr="00D76AA9">
                <w:rPr>
                  <w:rStyle w:val="a8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</w:rPr>
                <w:t>Volkswagen</w:t>
              </w:r>
              <w:r w:rsidRPr="00D76AA9">
                <w:rPr>
                  <w:rStyle w:val="a8"/>
                  <w:rFonts w:ascii="Times New Roman" w:hAnsi="Times New Roman" w:cs="Times New Roman"/>
                  <w:color w:val="auto"/>
                  <w:sz w:val="18"/>
                  <w:szCs w:val="18"/>
                  <w:u w:val="none"/>
                </w:rPr>
                <w:t xml:space="preserve"> </w:t>
              </w:r>
              <w:r w:rsidRPr="00D76AA9">
                <w:rPr>
                  <w:rStyle w:val="a8"/>
                  <w:rFonts w:ascii="Times New Roman" w:hAnsi="Times New Roman" w:cs="Times New Roman"/>
                  <w:bCs/>
                  <w:color w:val="auto"/>
                  <w:sz w:val="18"/>
                  <w:szCs w:val="18"/>
                  <w:u w:val="none"/>
                </w:rPr>
                <w:t>Sharan</w:t>
              </w:r>
            </w:hyperlink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30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2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09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89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55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07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876486,51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2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99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52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79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80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56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31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Тартина Н.В.</w:t>
            </w: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237671,38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67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(7/15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00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98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(1/4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42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532"/>
        </w:trPr>
        <w:tc>
          <w:tcPr>
            <w:tcW w:w="1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 w:val="restart"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собственность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 w:val="restart"/>
          </w:tcPr>
          <w:p w:rsidR="00F945E6" w:rsidRPr="00D847AD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 легковой Lada Priora</w:t>
            </w:r>
          </w:p>
        </w:tc>
        <w:tc>
          <w:tcPr>
            <w:tcW w:w="348" w:type="pct"/>
            <w:vMerge w:val="restar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96682,38</w:t>
            </w:r>
          </w:p>
        </w:tc>
        <w:tc>
          <w:tcPr>
            <w:tcW w:w="414" w:type="pct"/>
            <w:vMerge w:val="restar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96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(2/15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63"/>
        </w:trPr>
        <w:tc>
          <w:tcPr>
            <w:tcW w:w="1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vMerge/>
            <w:tcBorders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(1/2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5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  <w:vMerge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75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Pr="00D847AD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(2/15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87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(2/15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699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F945E6" w:rsidRDefault="00704487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="00F945E6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</w:t>
            </w:r>
          </w:p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(2/15 доля)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242" w:type="pct"/>
            <w:tcBorders>
              <w:top w:val="single" w:sz="4" w:space="0" w:color="auto"/>
              <w:bottom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487" w:rsidRPr="003618E6" w:rsidTr="00704487">
        <w:trPr>
          <w:trHeight w:val="711"/>
        </w:trPr>
        <w:tc>
          <w:tcPr>
            <w:tcW w:w="1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640" w:type="pct"/>
            <w:tcBorders>
              <w:bottom w:val="single" w:sz="4" w:space="0" w:color="auto"/>
              <w:right w:val="single" w:sz="4" w:space="0" w:color="auto"/>
            </w:tcBorders>
          </w:tcPr>
          <w:p w:rsidR="00F945E6" w:rsidRDefault="00F945E6" w:rsidP="007044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Шорохов С.В.</w:t>
            </w:r>
          </w:p>
        </w:tc>
        <w:tc>
          <w:tcPr>
            <w:tcW w:w="547" w:type="pct"/>
            <w:tcBorders>
              <w:left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Депутат Совета района</w:t>
            </w:r>
          </w:p>
        </w:tc>
        <w:tc>
          <w:tcPr>
            <w:tcW w:w="384" w:type="pc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</w:tcBorders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239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</w:t>
            </w:r>
          </w:p>
        </w:tc>
        <w:tc>
          <w:tcPr>
            <w:tcW w:w="275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547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Автомобиль легковой Renault SR</w:t>
            </w:r>
          </w:p>
        </w:tc>
        <w:tc>
          <w:tcPr>
            <w:tcW w:w="348" w:type="pct"/>
          </w:tcPr>
          <w:p w:rsidR="00F945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110752,27</w:t>
            </w:r>
          </w:p>
        </w:tc>
        <w:tc>
          <w:tcPr>
            <w:tcW w:w="414" w:type="pct"/>
          </w:tcPr>
          <w:p w:rsidR="00F945E6" w:rsidRPr="003618E6" w:rsidRDefault="00F945E6" w:rsidP="007044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97F15" w:rsidRPr="003618E6" w:rsidRDefault="00497F15" w:rsidP="00F945E6">
      <w:pPr>
        <w:rPr>
          <w:rFonts w:ascii="Times New Roman" w:hAnsi="Times New Roman" w:cs="Times New Roman"/>
          <w:sz w:val="18"/>
          <w:szCs w:val="18"/>
        </w:rPr>
      </w:pPr>
    </w:p>
    <w:sectPr w:rsidR="00497F15" w:rsidRPr="003618E6" w:rsidSect="00FB3296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CED" w:rsidRDefault="00057CED" w:rsidP="00817A5F">
      <w:pPr>
        <w:spacing w:after="0" w:line="240" w:lineRule="auto"/>
      </w:pPr>
      <w:r>
        <w:separator/>
      </w:r>
    </w:p>
  </w:endnote>
  <w:endnote w:type="continuationSeparator" w:id="1">
    <w:p w:rsidR="00057CED" w:rsidRDefault="00057CED" w:rsidP="00817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CED" w:rsidRDefault="00057CED" w:rsidP="00817A5F">
      <w:pPr>
        <w:spacing w:after="0" w:line="240" w:lineRule="auto"/>
      </w:pPr>
      <w:r>
        <w:separator/>
      </w:r>
    </w:p>
  </w:footnote>
  <w:footnote w:type="continuationSeparator" w:id="1">
    <w:p w:rsidR="00057CED" w:rsidRDefault="00057CED" w:rsidP="00817A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618E6"/>
    <w:rsid w:val="00057CED"/>
    <w:rsid w:val="000F157C"/>
    <w:rsid w:val="00110790"/>
    <w:rsid w:val="001E65B6"/>
    <w:rsid w:val="00270EAF"/>
    <w:rsid w:val="002A1EF4"/>
    <w:rsid w:val="002B09EB"/>
    <w:rsid w:val="002B187F"/>
    <w:rsid w:val="002E4D16"/>
    <w:rsid w:val="00332AA4"/>
    <w:rsid w:val="003618E6"/>
    <w:rsid w:val="003C79FF"/>
    <w:rsid w:val="003D06D9"/>
    <w:rsid w:val="004020DF"/>
    <w:rsid w:val="00436529"/>
    <w:rsid w:val="00461F0E"/>
    <w:rsid w:val="00497F15"/>
    <w:rsid w:val="004D2A67"/>
    <w:rsid w:val="004F6E40"/>
    <w:rsid w:val="00522080"/>
    <w:rsid w:val="005360F8"/>
    <w:rsid w:val="00562B06"/>
    <w:rsid w:val="00594069"/>
    <w:rsid w:val="00596890"/>
    <w:rsid w:val="005B6C6F"/>
    <w:rsid w:val="005D2A09"/>
    <w:rsid w:val="006248AF"/>
    <w:rsid w:val="006418BB"/>
    <w:rsid w:val="006755E3"/>
    <w:rsid w:val="006D67F9"/>
    <w:rsid w:val="006E079D"/>
    <w:rsid w:val="00704487"/>
    <w:rsid w:val="007A34E7"/>
    <w:rsid w:val="008110E3"/>
    <w:rsid w:val="00817A5F"/>
    <w:rsid w:val="009D163E"/>
    <w:rsid w:val="009E0F40"/>
    <w:rsid w:val="00AB47C6"/>
    <w:rsid w:val="00B76DEF"/>
    <w:rsid w:val="00B937F4"/>
    <w:rsid w:val="00BE17B1"/>
    <w:rsid w:val="00BE502F"/>
    <w:rsid w:val="00BF6C39"/>
    <w:rsid w:val="00C644D2"/>
    <w:rsid w:val="00C8487B"/>
    <w:rsid w:val="00CC7499"/>
    <w:rsid w:val="00D011D6"/>
    <w:rsid w:val="00D1143F"/>
    <w:rsid w:val="00D76AA9"/>
    <w:rsid w:val="00D847AD"/>
    <w:rsid w:val="00D934C5"/>
    <w:rsid w:val="00DF0D97"/>
    <w:rsid w:val="00E91987"/>
    <w:rsid w:val="00EE5469"/>
    <w:rsid w:val="00F93556"/>
    <w:rsid w:val="00F945E6"/>
    <w:rsid w:val="00FB0EE4"/>
    <w:rsid w:val="00FB3296"/>
    <w:rsid w:val="00FF1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8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817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17A5F"/>
  </w:style>
  <w:style w:type="paragraph" w:styleId="a6">
    <w:name w:val="footer"/>
    <w:basedOn w:val="a"/>
    <w:link w:val="a7"/>
    <w:uiPriority w:val="99"/>
    <w:semiHidden/>
    <w:unhideWhenUsed/>
    <w:rsid w:val="00817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17A5F"/>
  </w:style>
  <w:style w:type="character" w:customStyle="1" w:styleId="serp-urlitem">
    <w:name w:val="serp-url__item"/>
    <w:basedOn w:val="a0"/>
    <w:rsid w:val="00FB3296"/>
  </w:style>
  <w:style w:type="character" w:styleId="a8">
    <w:name w:val="Hyperlink"/>
    <w:basedOn w:val="a0"/>
    <w:uiPriority w:val="99"/>
    <w:semiHidden/>
    <w:unhideWhenUsed/>
    <w:rsid w:val="00FB32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yandex.ru/clck/jsredir?from=yandex.ru%3Bsearch%2F%3Bweb%3B%3B&amp;text=&amp;etext=1050.8ha15cbziBolosa2QXu9NvFpMeUcnm613AHSBaC-IgZAz9z8RjJHwHQIzgq0tx9QhLbmt0NviFtBNuvgaeqeag.a7b44161db8318f7ebb3dd931403411139e7599f&amp;uuid=&amp;state=H4h8uvWmGgy1SdMM_MTqT1ReAbJypsHoEmoYaKDVFIDG_QRR7IvuOLhtek_pNs6k&amp;data=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&amp;b64e=2&amp;sign=da49b55fb320b491bdbf479c03f073ec&amp;keyno=0&amp;cst=AiuY0DBWFJ4BWM_uhLTTxM3OF7rJsCTn_8oYWNZPxP2l2MTEw63lQrNwRdfCb8VErZVMCZt1e-P-nxhPaWu8JuyhuIccMDhwg8VNjB_uGLmuHYB3qxsmDydalxijtt0KO_Uyn3xRuKLZO5Tc7k-LYiTtVTzg5oeQL9QXBXlDoqJ7acS0aBDIJTnbmXJEC9jLcM-Ud_aY_cQrA3j4fwmHvO-efv8LHEsYBKM-JSkwTeU&amp;ref=orjY4mGPRjk5boDnW0uvlrrd71vZw9kpqbEJmOrsDYcZNx-fjkoYBtztqIS2actDTgOzhITa9GbvDptx8gzmSfQfu06liSL89O_xZn7Y2KawDG3itByerKZ4XwyJgpmhvRrAaOlLb9Y_564oeinqhMpHHo8EMnS8sa_4FSPL4vkS6kbFKjU-ycEoKwQqxtFbZ3sNlNx8eYJeT9pEIr0SJoF9EE6hn457&amp;l10n=ru&amp;cts=1462867597822&amp;mc=4.0706561131519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C7A32-1A30-4F22-860D-40D221546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NovosadovDU</dc:creator>
  <cp:lastModifiedBy>KuvikinaOE</cp:lastModifiedBy>
  <cp:revision>3</cp:revision>
  <cp:lastPrinted>2016-05-10T08:37:00Z</cp:lastPrinted>
  <dcterms:created xsi:type="dcterms:W3CDTF">2016-05-11T06:39:00Z</dcterms:created>
  <dcterms:modified xsi:type="dcterms:W3CDTF">2016-05-12T06:39:00Z</dcterms:modified>
</cp:coreProperties>
</file>