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BE" w:rsidRDefault="009002BE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9002BE" w:rsidRPr="00D52FFD" w:rsidRDefault="009002BE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9002BE" w:rsidRPr="00D52FFD" w:rsidRDefault="009002BE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9002BE" w:rsidRPr="00D52FFD" w:rsidRDefault="009002BE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Сенино- Первое»</w:t>
      </w:r>
    </w:p>
    <w:p w:rsidR="009002BE" w:rsidRPr="00D52FFD" w:rsidRDefault="009002BE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rStyle w:val="Strong"/>
            <w:b w:val="0"/>
            <w:color w:val="333333"/>
            <w:sz w:val="24"/>
            <w:szCs w:val="24"/>
          </w:rPr>
          <w:t>2015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>
        <w:rPr>
          <w:rStyle w:val="Strong"/>
          <w:b w:val="0"/>
          <w:color w:val="333333"/>
          <w:sz w:val="24"/>
          <w:szCs w:val="24"/>
        </w:rPr>
        <w:t>. по 31 декабря 2015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9002BE" w:rsidTr="001C75AF">
        <w:trPr>
          <w:trHeight w:val="640"/>
        </w:trPr>
        <w:tc>
          <w:tcPr>
            <w:tcW w:w="621" w:type="dxa"/>
            <w:vMerge w:val="restart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1646" w:type="dxa"/>
            <w:vMerge w:val="restart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9002BE" w:rsidTr="001C75AF">
        <w:trPr>
          <w:trHeight w:val="640"/>
        </w:trPr>
        <w:tc>
          <w:tcPr>
            <w:tcW w:w="621" w:type="dxa"/>
            <w:vMerge/>
            <w:vAlign w:val="center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9002BE" w:rsidRDefault="009002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002BE" w:rsidTr="001C75AF">
        <w:tc>
          <w:tcPr>
            <w:tcW w:w="62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 w:rsidRPr="00B8007C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 w:rsidRPr="00B8007C">
              <w:rPr>
                <w:sz w:val="20"/>
                <w:szCs w:val="20"/>
              </w:rPr>
              <w:t>Анисимов Александр Михайлович</w:t>
            </w:r>
          </w:p>
        </w:tc>
        <w:tc>
          <w:tcPr>
            <w:tcW w:w="1416" w:type="dxa"/>
          </w:tcPr>
          <w:p w:rsidR="009002BE" w:rsidRPr="00F15731" w:rsidRDefault="009002BE">
            <w:pPr>
              <w:spacing w:after="0" w:line="240" w:lineRule="auto"/>
              <w:rPr>
                <w:sz w:val="18"/>
                <w:szCs w:val="18"/>
              </w:rPr>
            </w:pPr>
            <w:r w:rsidRPr="00F15731">
              <w:rPr>
                <w:sz w:val="18"/>
                <w:szCs w:val="18"/>
              </w:rPr>
              <w:t>Депутат Сельской Думы СП «Деревня Сенино- Первое»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 w:rsidRPr="00F15731">
              <w:rPr>
                <w:sz w:val="18"/>
                <w:szCs w:val="18"/>
              </w:rPr>
              <w:t>Водитель администрации СП «Деревня Сенино- Первое»</w:t>
            </w:r>
          </w:p>
        </w:tc>
        <w:tc>
          <w:tcPr>
            <w:tcW w:w="855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137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44.3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39.7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69.1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</w:tc>
        <w:tc>
          <w:tcPr>
            <w:tcW w:w="1237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 Шевралет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583 МА</w:t>
            </w:r>
          </w:p>
        </w:tc>
        <w:tc>
          <w:tcPr>
            <w:tcW w:w="1395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303031.00</w:t>
            </w:r>
          </w:p>
        </w:tc>
        <w:tc>
          <w:tcPr>
            <w:tcW w:w="265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002BE" w:rsidRPr="00B8007C" w:rsidTr="001C75AF">
        <w:tc>
          <w:tcPr>
            <w:tcW w:w="62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 w:rsidRPr="00B8007C">
              <w:rPr>
                <w:sz w:val="20"/>
                <w:szCs w:val="20"/>
              </w:rPr>
              <w:t>2</w:t>
            </w:r>
          </w:p>
        </w:tc>
        <w:tc>
          <w:tcPr>
            <w:tcW w:w="1646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 w:rsidRPr="00B8007C">
              <w:rPr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9002BE" w:rsidRDefault="009002BE">
            <w:pPr>
              <w:spacing w:after="0" w:line="240" w:lineRule="auto"/>
              <w:rPr>
                <w:sz w:val="16"/>
                <w:szCs w:val="16"/>
              </w:rPr>
            </w:pPr>
            <w:r w:rsidRPr="001C75AF">
              <w:rPr>
                <w:sz w:val="16"/>
                <w:szCs w:val="16"/>
              </w:rPr>
              <w:t>Глава администрации СП «Деревня Сенино</w:t>
            </w:r>
            <w:r>
              <w:rPr>
                <w:sz w:val="16"/>
                <w:szCs w:val="16"/>
              </w:rPr>
              <w:t>- Первое</w:t>
            </w:r>
          </w:p>
          <w:p w:rsidR="009002BE" w:rsidRPr="001C75AF" w:rsidRDefault="009002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5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47.1</w:t>
            </w:r>
          </w:p>
        </w:tc>
        <w:tc>
          <w:tcPr>
            <w:tcW w:w="1237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850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69.1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</w:tc>
        <w:tc>
          <w:tcPr>
            <w:tcW w:w="993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496219.00</w:t>
            </w:r>
          </w:p>
        </w:tc>
        <w:tc>
          <w:tcPr>
            <w:tcW w:w="265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002BE" w:rsidRPr="00B8007C" w:rsidTr="001C75AF">
        <w:tc>
          <w:tcPr>
            <w:tcW w:w="62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46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Володин Анатолий Сергеевич</w:t>
            </w:r>
          </w:p>
        </w:tc>
        <w:tc>
          <w:tcPr>
            <w:tcW w:w="1416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Сельской Думы СП «Деревня Сенино-Первое»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 ГБУЗ КО «ЦРБ Козельского района»</w:t>
            </w:r>
          </w:p>
        </w:tc>
        <w:tc>
          <w:tcPr>
            <w:tcW w:w="855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в праве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52.4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 кв.м.</w:t>
            </w:r>
          </w:p>
        </w:tc>
        <w:tc>
          <w:tcPr>
            <w:tcW w:w="1237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11183 Калина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ГАБДД ОВД по Козельскому району РЭГ г.Козельск</w:t>
            </w:r>
          </w:p>
        </w:tc>
        <w:tc>
          <w:tcPr>
            <w:tcW w:w="1395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235275.85</w:t>
            </w:r>
          </w:p>
        </w:tc>
        <w:tc>
          <w:tcPr>
            <w:tcW w:w="265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002BE" w:rsidRPr="00B8007C" w:rsidTr="001C75AF">
        <w:tc>
          <w:tcPr>
            <w:tcW w:w="62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46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Продавец  магазина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«Кристалл-розница»</w:t>
            </w:r>
          </w:p>
        </w:tc>
        <w:tc>
          <w:tcPr>
            <w:tcW w:w="855" w:type="dxa"/>
          </w:tcPr>
          <w:p w:rsidR="009002BE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в праве</w:t>
            </w:r>
          </w:p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37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113359.22</w:t>
            </w:r>
          </w:p>
        </w:tc>
        <w:tc>
          <w:tcPr>
            <w:tcW w:w="2651" w:type="dxa"/>
          </w:tcPr>
          <w:p w:rsidR="009002BE" w:rsidRPr="00B8007C" w:rsidRDefault="009002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002BE" w:rsidRPr="00B8007C" w:rsidTr="001C75AF">
        <w:trPr>
          <w:gridAfter w:val="1"/>
          <w:wAfter w:w="2651" w:type="dxa"/>
        </w:trPr>
        <w:tc>
          <w:tcPr>
            <w:tcW w:w="62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46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Лёвкина Светлана Дмитриевна</w:t>
            </w:r>
          </w:p>
        </w:tc>
        <w:tc>
          <w:tcPr>
            <w:tcW w:w="1416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Сельской Думы СП «Деревня Сенино- Первое»</w:t>
            </w: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</w:tc>
        <w:tc>
          <w:tcPr>
            <w:tcW w:w="85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137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1237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жилого дома</w:t>
            </w:r>
          </w:p>
        </w:tc>
        <w:tc>
          <w:tcPr>
            <w:tcW w:w="850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93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168904.34</w:t>
            </w:r>
          </w:p>
        </w:tc>
      </w:tr>
      <w:tr w:rsidR="009002BE" w:rsidRPr="00B8007C" w:rsidTr="001C75AF">
        <w:trPr>
          <w:gridAfter w:val="1"/>
          <w:wAfter w:w="2651" w:type="dxa"/>
        </w:trPr>
        <w:tc>
          <w:tcPr>
            <w:tcW w:w="62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46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</w:tc>
        <w:tc>
          <w:tcPr>
            <w:tcW w:w="85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2/3Жилого дома</w:t>
            </w:r>
          </w:p>
        </w:tc>
        <w:tc>
          <w:tcPr>
            <w:tcW w:w="1137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37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850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993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199170.97</w:t>
            </w:r>
          </w:p>
        </w:tc>
      </w:tr>
      <w:tr w:rsidR="009002BE" w:rsidRPr="00B8007C" w:rsidTr="001C75AF">
        <w:trPr>
          <w:gridAfter w:val="1"/>
          <w:wAfter w:w="2651" w:type="dxa"/>
        </w:trPr>
        <w:tc>
          <w:tcPr>
            <w:tcW w:w="62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46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Мишина Валентина Николаевна</w:t>
            </w:r>
          </w:p>
        </w:tc>
        <w:tc>
          <w:tcPr>
            <w:tcW w:w="1416" w:type="dxa"/>
          </w:tcPr>
          <w:p w:rsidR="009002BE" w:rsidRPr="008E17B9" w:rsidRDefault="009002BE" w:rsidP="00260763">
            <w:pPr>
              <w:spacing w:after="0" w:line="240" w:lineRule="auto"/>
              <w:rPr>
                <w:sz w:val="16"/>
                <w:szCs w:val="16"/>
              </w:rPr>
            </w:pPr>
            <w:r w:rsidRPr="008E17B9">
              <w:rPr>
                <w:sz w:val="16"/>
                <w:szCs w:val="16"/>
              </w:rPr>
              <w:t>Депутат Сельской Думы СП «Деревня Сенино- Первое»</w:t>
            </w:r>
          </w:p>
          <w:p w:rsidR="009002BE" w:rsidRPr="008E17B9" w:rsidRDefault="009002BE" w:rsidP="00260763">
            <w:pPr>
              <w:spacing w:after="0" w:line="240" w:lineRule="auto"/>
              <w:rPr>
                <w:sz w:val="16"/>
                <w:szCs w:val="16"/>
              </w:rPr>
            </w:pPr>
            <w:r w:rsidRPr="008E17B9">
              <w:rPr>
                <w:sz w:val="16"/>
                <w:szCs w:val="16"/>
              </w:rPr>
              <w:t>Медсестра Сенинского ФАПА</w:t>
            </w: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в праве кваритра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137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37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227152.74</w:t>
            </w:r>
          </w:p>
        </w:tc>
      </w:tr>
      <w:tr w:rsidR="009002BE" w:rsidRPr="00B8007C" w:rsidTr="00260763">
        <w:tc>
          <w:tcPr>
            <w:tcW w:w="62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46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9002BE" w:rsidRPr="00313EB4" w:rsidRDefault="009002BE" w:rsidP="0026076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Реалигиозная организация «Введенский ставропигиальный муж. монастырь, столяр</w:t>
            </w:r>
          </w:p>
        </w:tc>
        <w:tc>
          <w:tcPr>
            <w:tcW w:w="855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 квартира</w:t>
            </w: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37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23.5</w:t>
            </w:r>
          </w:p>
        </w:tc>
        <w:tc>
          <w:tcPr>
            <w:tcW w:w="1237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 Шевралет</w:t>
            </w: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</w:p>
        </w:tc>
        <w:tc>
          <w:tcPr>
            <w:tcW w:w="139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251077.00</w:t>
            </w:r>
          </w:p>
        </w:tc>
        <w:tc>
          <w:tcPr>
            <w:tcW w:w="265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002BE" w:rsidRPr="00B8007C" w:rsidTr="00260763">
        <w:tc>
          <w:tcPr>
            <w:tcW w:w="62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46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Петрова Алла Васильевна</w:t>
            </w:r>
          </w:p>
        </w:tc>
        <w:tc>
          <w:tcPr>
            <w:tcW w:w="1416" w:type="dxa"/>
          </w:tcPr>
          <w:p w:rsidR="009002BE" w:rsidRDefault="009002BE" w:rsidP="00260763">
            <w:pPr>
              <w:spacing w:after="0" w:line="240" w:lineRule="auto"/>
              <w:rPr>
                <w:sz w:val="16"/>
                <w:szCs w:val="16"/>
              </w:rPr>
            </w:pPr>
            <w:r w:rsidRPr="000708CE">
              <w:rPr>
                <w:sz w:val="16"/>
                <w:szCs w:val="16"/>
              </w:rPr>
              <w:t>Депутат Сельской Думы СП «Деревня Сенино- Первое</w:t>
            </w:r>
          </w:p>
          <w:p w:rsidR="009002BE" w:rsidRDefault="009002BE" w:rsidP="0026076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Продавец  магазин д.Сенино- Первое</w:t>
            </w:r>
          </w:p>
          <w:p w:rsidR="009002BE" w:rsidRPr="00313EB4" w:rsidRDefault="009002BE" w:rsidP="0026076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Козельское РАЙПО</w:t>
            </w:r>
          </w:p>
        </w:tc>
        <w:tc>
          <w:tcPr>
            <w:tcW w:w="855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1/2Жилого дома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137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179.7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1237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193165.07</w:t>
            </w:r>
          </w:p>
        </w:tc>
        <w:tc>
          <w:tcPr>
            <w:tcW w:w="265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002BE" w:rsidRPr="00B8007C" w:rsidTr="00260763">
        <w:trPr>
          <w:gridAfter w:val="1"/>
          <w:wAfter w:w="2651" w:type="dxa"/>
        </w:trPr>
        <w:tc>
          <w:tcPr>
            <w:tcW w:w="62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46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Скрибунов Николай Семёнович</w:t>
            </w:r>
          </w:p>
        </w:tc>
        <w:tc>
          <w:tcPr>
            <w:tcW w:w="1416" w:type="dxa"/>
          </w:tcPr>
          <w:p w:rsidR="009002BE" w:rsidRPr="000708CE" w:rsidRDefault="009002BE" w:rsidP="00260763">
            <w:pPr>
              <w:spacing w:after="0" w:line="240" w:lineRule="auto"/>
              <w:rPr>
                <w:sz w:val="16"/>
                <w:szCs w:val="16"/>
              </w:rPr>
            </w:pPr>
            <w:r w:rsidRPr="000708CE">
              <w:rPr>
                <w:sz w:val="16"/>
                <w:szCs w:val="16"/>
              </w:rPr>
              <w:t>Депутат Сельской Думы СП «Деревня Сенино- Первое»</w:t>
            </w: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 w:rsidRPr="000708CE">
              <w:rPr>
                <w:sz w:val="16"/>
                <w:szCs w:val="16"/>
              </w:rPr>
              <w:t>Машинист насосных установок ГП «Калугаоблводоканал»</w:t>
            </w:r>
          </w:p>
        </w:tc>
        <w:tc>
          <w:tcPr>
            <w:tcW w:w="855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1/2Жилого дома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137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237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27542.39</w:t>
            </w:r>
          </w:p>
        </w:tc>
      </w:tr>
      <w:tr w:rsidR="009002BE" w:rsidRPr="00B8007C" w:rsidTr="00260763">
        <w:tc>
          <w:tcPr>
            <w:tcW w:w="62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46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безработная</w:t>
            </w: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состоит в Центре занятости</w:t>
            </w:r>
          </w:p>
        </w:tc>
        <w:tc>
          <w:tcPr>
            <w:tcW w:w="85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1/2Жилого  дома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850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993" w:type="dxa"/>
          </w:tcPr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8719.33</w:t>
            </w:r>
          </w:p>
        </w:tc>
        <w:tc>
          <w:tcPr>
            <w:tcW w:w="2651" w:type="dxa"/>
          </w:tcPr>
          <w:p w:rsidR="009002BE" w:rsidRPr="00B8007C" w:rsidRDefault="009002BE" w:rsidP="0026076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002BE" w:rsidRDefault="009002BE" w:rsidP="006513C0">
      <w:pPr>
        <w:jc w:val="both"/>
        <w:rPr>
          <w:rStyle w:val="Strong"/>
          <w:color w:val="333333"/>
          <w:sz w:val="20"/>
          <w:szCs w:val="20"/>
        </w:rPr>
      </w:pPr>
    </w:p>
    <w:p w:rsidR="009002BE" w:rsidRPr="00B8007C" w:rsidRDefault="009002BE" w:rsidP="006513C0">
      <w:pPr>
        <w:jc w:val="both"/>
        <w:rPr>
          <w:color w:val="FF0000"/>
          <w:sz w:val="20"/>
          <w:szCs w:val="20"/>
        </w:rPr>
      </w:pPr>
      <w:r w:rsidRPr="00B8007C">
        <w:rPr>
          <w:rStyle w:val="Strong"/>
          <w:color w:val="333333"/>
          <w:sz w:val="20"/>
          <w:szCs w:val="20"/>
        </w:rPr>
        <w:t xml:space="preserve">**) </w:t>
      </w:r>
      <w:r w:rsidRPr="00B8007C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9002BE" w:rsidRPr="00B8007C" w:rsidRDefault="009002BE" w:rsidP="006513C0">
      <w:pPr>
        <w:rPr>
          <w:sz w:val="20"/>
          <w:szCs w:val="20"/>
        </w:rPr>
      </w:pPr>
      <w:bookmarkStart w:id="0" w:name="_GoBack"/>
      <w:bookmarkEnd w:id="0"/>
    </w:p>
    <w:sectPr w:rsidR="009002BE" w:rsidRPr="00B8007C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708CE"/>
    <w:rsid w:val="000A1339"/>
    <w:rsid w:val="000C0E4B"/>
    <w:rsid w:val="0014322D"/>
    <w:rsid w:val="0019171E"/>
    <w:rsid w:val="001C75AF"/>
    <w:rsid w:val="002002AD"/>
    <w:rsid w:val="00207374"/>
    <w:rsid w:val="00243529"/>
    <w:rsid w:val="00260763"/>
    <w:rsid w:val="002D74F1"/>
    <w:rsid w:val="002F35BA"/>
    <w:rsid w:val="00313EB4"/>
    <w:rsid w:val="0035168B"/>
    <w:rsid w:val="0037690A"/>
    <w:rsid w:val="00395BCD"/>
    <w:rsid w:val="004735AC"/>
    <w:rsid w:val="00610BBF"/>
    <w:rsid w:val="006513C0"/>
    <w:rsid w:val="00685BBD"/>
    <w:rsid w:val="00723264"/>
    <w:rsid w:val="00744A3A"/>
    <w:rsid w:val="007E3BC8"/>
    <w:rsid w:val="00822338"/>
    <w:rsid w:val="008357AD"/>
    <w:rsid w:val="00875585"/>
    <w:rsid w:val="008E17B9"/>
    <w:rsid w:val="009002BE"/>
    <w:rsid w:val="00906E88"/>
    <w:rsid w:val="00911D03"/>
    <w:rsid w:val="009712D9"/>
    <w:rsid w:val="009B1C0B"/>
    <w:rsid w:val="00A13724"/>
    <w:rsid w:val="00A17728"/>
    <w:rsid w:val="00A2007E"/>
    <w:rsid w:val="00A64FD9"/>
    <w:rsid w:val="00A8215C"/>
    <w:rsid w:val="00B8007C"/>
    <w:rsid w:val="00C46192"/>
    <w:rsid w:val="00C936A8"/>
    <w:rsid w:val="00CF2311"/>
    <w:rsid w:val="00D24992"/>
    <w:rsid w:val="00D52FFD"/>
    <w:rsid w:val="00D854AF"/>
    <w:rsid w:val="00DA7456"/>
    <w:rsid w:val="00DB066C"/>
    <w:rsid w:val="00DD47EE"/>
    <w:rsid w:val="00DF2715"/>
    <w:rsid w:val="00E00269"/>
    <w:rsid w:val="00F01882"/>
    <w:rsid w:val="00F15731"/>
    <w:rsid w:val="00F62CB7"/>
    <w:rsid w:val="00FA6993"/>
    <w:rsid w:val="00FB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7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3</Pages>
  <Words>580</Words>
  <Characters>3310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13</cp:revision>
  <cp:lastPrinted>2016-04-07T12:18:00Z</cp:lastPrinted>
  <dcterms:created xsi:type="dcterms:W3CDTF">2016-03-24T04:06:00Z</dcterms:created>
  <dcterms:modified xsi:type="dcterms:W3CDTF">2016-04-08T05:10:00Z</dcterms:modified>
</cp:coreProperties>
</file>