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40C" w:rsidRDefault="00CE540C" w:rsidP="00CE540C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="00333E4A">
        <w:rPr>
          <w:rFonts w:ascii="Verdana" w:hAnsi="Verdana"/>
          <w:sz w:val="20"/>
          <w:szCs w:val="20"/>
        </w:rPr>
        <w:t xml:space="preserve">директора Муниципального казенного учреждения культуры «Николо – </w:t>
      </w:r>
      <w:proofErr w:type="spellStart"/>
      <w:r w:rsidR="00333E4A">
        <w:rPr>
          <w:rFonts w:ascii="Verdana" w:hAnsi="Verdana"/>
          <w:sz w:val="20"/>
          <w:szCs w:val="20"/>
        </w:rPr>
        <w:t>Поломский</w:t>
      </w:r>
      <w:proofErr w:type="spellEnd"/>
      <w:r w:rsidR="00333E4A">
        <w:rPr>
          <w:rFonts w:ascii="Verdana" w:hAnsi="Verdana"/>
          <w:sz w:val="20"/>
          <w:szCs w:val="20"/>
        </w:rPr>
        <w:t xml:space="preserve"> сельский Дом культуры» </w:t>
      </w:r>
      <w:r>
        <w:rPr>
          <w:rFonts w:ascii="Verdana" w:hAnsi="Verdana"/>
          <w:sz w:val="20"/>
          <w:szCs w:val="20"/>
        </w:rPr>
        <w:t>Парфеньевского муниципального района Костромской области и членов его семьи за пери</w:t>
      </w:r>
      <w:r w:rsidR="00333E4A">
        <w:rPr>
          <w:rFonts w:ascii="Verdana" w:hAnsi="Verdana"/>
          <w:sz w:val="20"/>
          <w:szCs w:val="20"/>
        </w:rPr>
        <w:t>од</w:t>
      </w:r>
      <w:r w:rsidR="00645CE5">
        <w:rPr>
          <w:rFonts w:ascii="Verdana" w:hAnsi="Verdana"/>
          <w:sz w:val="20"/>
          <w:szCs w:val="20"/>
        </w:rPr>
        <w:t xml:space="preserve"> с 1 января по 31 декабря 2014</w:t>
      </w:r>
      <w:r>
        <w:rPr>
          <w:rFonts w:ascii="Verdana" w:hAnsi="Verdana"/>
          <w:sz w:val="20"/>
          <w:szCs w:val="20"/>
        </w:rPr>
        <w:t xml:space="preserve"> года</w:t>
      </w:r>
    </w:p>
    <w:p w:rsidR="00E21D0E" w:rsidRDefault="00E21D0E" w:rsidP="00CE540C">
      <w:pPr>
        <w:jc w:val="center"/>
        <w:rPr>
          <w:rFonts w:ascii="Verdana" w:hAnsi="Verdana"/>
          <w:sz w:val="20"/>
          <w:szCs w:val="20"/>
        </w:rPr>
      </w:pPr>
    </w:p>
    <w:tbl>
      <w:tblPr>
        <w:tblW w:w="14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1276"/>
        <w:gridCol w:w="1181"/>
        <w:gridCol w:w="1181"/>
        <w:gridCol w:w="1182"/>
        <w:gridCol w:w="1203"/>
        <w:gridCol w:w="1204"/>
        <w:gridCol w:w="1204"/>
        <w:gridCol w:w="1204"/>
        <w:gridCol w:w="1369"/>
        <w:gridCol w:w="1369"/>
        <w:gridCol w:w="1370"/>
      </w:tblGrid>
      <w:tr w:rsidR="00E21D0E" w:rsidTr="00756EC8"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D0E" w:rsidRDefault="00E21D0E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D0E" w:rsidRDefault="00E21D0E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за 2012г., руб.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D0E" w:rsidRDefault="00E21D0E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расходах</w:t>
            </w:r>
          </w:p>
        </w:tc>
        <w:tc>
          <w:tcPr>
            <w:tcW w:w="4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D0E" w:rsidRDefault="00E21D0E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D0E" w:rsidRDefault="00E21D0E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E21D0E" w:rsidTr="00756EC8"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D0E" w:rsidRDefault="00E21D0E" w:rsidP="00825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D0E" w:rsidRDefault="00E21D0E" w:rsidP="00825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D0E" w:rsidRDefault="00E21D0E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D0E" w:rsidRDefault="00E21D0E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сделки, руб.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D0E" w:rsidRDefault="00E21D0E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получения средств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D0E" w:rsidRDefault="00E21D0E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D0E" w:rsidRDefault="00E21D0E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D0E" w:rsidRDefault="00E21D0E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D0E" w:rsidRDefault="00E21D0E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D0E" w:rsidRDefault="00E21D0E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D0E" w:rsidRDefault="00E21D0E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D0E" w:rsidRDefault="00E21D0E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756EC8" w:rsidTr="00037385"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Мельникова Людмила </w:t>
            </w:r>
            <w:proofErr w:type="spellStart"/>
            <w:r>
              <w:rPr>
                <w:sz w:val="20"/>
                <w:szCs w:val="20"/>
              </w:rPr>
              <w:t>Леоновна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306817,0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56,5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56EC8" w:rsidTr="00037385"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Огородный участок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</w:p>
        </w:tc>
      </w:tr>
      <w:tr w:rsidR="00756EC8" w:rsidTr="00037385"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квартиры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</w:p>
        </w:tc>
      </w:tr>
      <w:tr w:rsidR="00756EC8" w:rsidTr="001970EF">
        <w:trPr>
          <w:trHeight w:val="59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108000,0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квартиры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56EC8" w:rsidRDefault="00756EC8" w:rsidP="00825D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E540C" w:rsidRDefault="00CE540C" w:rsidP="00CE540C">
      <w:pPr>
        <w:jc w:val="center"/>
        <w:rPr>
          <w:szCs w:val="24"/>
        </w:rPr>
      </w:pPr>
    </w:p>
    <w:p w:rsidR="0084673E" w:rsidRDefault="0084673E"/>
    <w:sectPr w:rsidR="0084673E" w:rsidSect="00CE54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E540C"/>
    <w:rsid w:val="00211514"/>
    <w:rsid w:val="00333E4A"/>
    <w:rsid w:val="00360888"/>
    <w:rsid w:val="0044250E"/>
    <w:rsid w:val="004B28D0"/>
    <w:rsid w:val="005E2DB6"/>
    <w:rsid w:val="00645CE5"/>
    <w:rsid w:val="00753B0F"/>
    <w:rsid w:val="00756EC8"/>
    <w:rsid w:val="00825DDF"/>
    <w:rsid w:val="0084673E"/>
    <w:rsid w:val="00A82A32"/>
    <w:rsid w:val="00A974FA"/>
    <w:rsid w:val="00B56A05"/>
    <w:rsid w:val="00CE540C"/>
    <w:rsid w:val="00D8779F"/>
    <w:rsid w:val="00E21D0E"/>
    <w:rsid w:val="00E23CB2"/>
    <w:rsid w:val="00E5744D"/>
    <w:rsid w:val="00FB2BAB"/>
    <w:rsid w:val="00FD4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40C"/>
    <w:pPr>
      <w:jc w:val="both"/>
    </w:pPr>
    <w:rPr>
      <w:rFonts w:ascii="Arial" w:eastAsia="Calibri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8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administration</dc:creator>
  <cp:lastModifiedBy>Positronica</cp:lastModifiedBy>
  <cp:revision>12</cp:revision>
  <dcterms:created xsi:type="dcterms:W3CDTF">2014-04-24T05:25:00Z</dcterms:created>
  <dcterms:modified xsi:type="dcterms:W3CDTF">2015-07-02T09:53:00Z</dcterms:modified>
</cp:coreProperties>
</file>