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C65" w:rsidRDefault="00D81C65" w:rsidP="00D81C65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Сведения</w:t>
      </w:r>
    </w:p>
    <w:p w:rsidR="00D81C65" w:rsidRDefault="00D81C65" w:rsidP="00D81C65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 для лиц замещающих муниципальные должности  </w:t>
      </w:r>
      <w:proofErr w:type="gramStart"/>
      <w:r>
        <w:rPr>
          <w:rStyle w:val="a3"/>
          <w:color w:val="333333"/>
          <w:sz w:val="28"/>
          <w:szCs w:val="28"/>
        </w:rPr>
        <w:t xml:space="preserve">( </w:t>
      </w:r>
      <w:proofErr w:type="gramEnd"/>
      <w:r>
        <w:rPr>
          <w:rStyle w:val="a3"/>
          <w:color w:val="333333"/>
          <w:sz w:val="28"/>
          <w:szCs w:val="28"/>
        </w:rPr>
        <w:t xml:space="preserve">депутаты </w:t>
      </w:r>
      <w:proofErr w:type="spellStart"/>
      <w:r>
        <w:rPr>
          <w:rStyle w:val="a3"/>
          <w:color w:val="333333"/>
          <w:sz w:val="28"/>
          <w:szCs w:val="28"/>
        </w:rPr>
        <w:t>Камышинской</w:t>
      </w:r>
      <w:proofErr w:type="spellEnd"/>
      <w:r>
        <w:rPr>
          <w:rStyle w:val="a3"/>
          <w:color w:val="333333"/>
          <w:sz w:val="28"/>
          <w:szCs w:val="28"/>
        </w:rPr>
        <w:t xml:space="preserve"> сельской Думы)   Куртамышского района за отчетный период с 1 января 2015 года по 31 декабря 2015 года</w:t>
      </w:r>
    </w:p>
    <w:p w:rsidR="00D81C65" w:rsidRDefault="00D81C65" w:rsidP="00D81C65">
      <w:pPr>
        <w:jc w:val="center"/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1559"/>
        <w:gridCol w:w="992"/>
        <w:gridCol w:w="1418"/>
        <w:gridCol w:w="1559"/>
        <w:gridCol w:w="851"/>
        <w:gridCol w:w="850"/>
        <w:gridCol w:w="1276"/>
        <w:gridCol w:w="850"/>
        <w:gridCol w:w="993"/>
        <w:gridCol w:w="1701"/>
        <w:gridCol w:w="1134"/>
        <w:gridCol w:w="2013"/>
      </w:tblGrid>
      <w:tr w:rsidR="00D81C65" w:rsidTr="00D81C65"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№</w:t>
            </w:r>
          </w:p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rFonts w:ascii="Verdana" w:hAnsi="Verdana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Транспортные средства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  <w:lang w:eastAsia="en-US"/>
              </w:rPr>
              <w:t>Деклариро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>-ванный</w:t>
            </w:r>
            <w:proofErr w:type="gram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годовой доход</w:t>
            </w:r>
            <w:r>
              <w:rPr>
                <w:rStyle w:val="a6"/>
                <w:rFonts w:ascii="Verdana" w:hAnsi="Verdana"/>
                <w:sz w:val="16"/>
                <w:szCs w:val="16"/>
                <w:lang w:eastAsia="en-US"/>
              </w:rPr>
              <w:t>1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(руб.)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/>
                <w:sz w:val="16"/>
                <w:szCs w:val="16"/>
                <w:lang w:eastAsia="en-US"/>
              </w:rPr>
              <w:t>2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D81C65" w:rsidTr="00D81C65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65" w:rsidRDefault="00D81C65">
            <w:pPr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65" w:rsidRDefault="00D81C65">
            <w:pPr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65" w:rsidRDefault="00D81C65">
            <w:pPr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  <w:lang w:eastAsia="en-US"/>
              </w:rPr>
              <w:t>собствен-</w:t>
            </w:r>
            <w:bookmarkStart w:id="0" w:name="_GoBack"/>
            <w:bookmarkEnd w:id="0"/>
            <w:r>
              <w:rPr>
                <w:rFonts w:ascii="Verdana" w:hAnsi="Verdana"/>
                <w:sz w:val="16"/>
                <w:szCs w:val="16"/>
                <w:lang w:eastAsia="en-US"/>
              </w:rPr>
              <w:t>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rFonts w:ascii="Verdana" w:hAnsi="Verdana"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кв</w:t>
            </w:r>
            <w:proofErr w:type="gramStart"/>
            <w:r>
              <w:rPr>
                <w:rFonts w:ascii="Verdana" w:hAnsi="Verdana"/>
                <w:sz w:val="16"/>
                <w:szCs w:val="16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  <w:lang w:eastAsia="en-US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65" w:rsidRDefault="00D81C65">
            <w:pPr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65" w:rsidRDefault="00D81C65">
            <w:pPr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C65" w:rsidRDefault="00D81C65">
            <w:pPr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Башлыков С.М.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Депутат, директор ОАО Агрофирма «Русское поле»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pStyle w:val="a5"/>
              <w:spacing w:line="276" w:lineRule="auto"/>
              <w:ind w:left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1)квартира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2)Земельный участок для ведения личного подсобного хозяйства;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3) земли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сельхозназначения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 индивидуальная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53,3 1570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156000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Россия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  <w:lang w:eastAsia="en-US"/>
              </w:rPr>
              <w:t>Россия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1)УАЗ 33330301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 ВАЗ 21100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Супруга депутата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pStyle w:val="a5"/>
              <w:spacing w:line="276" w:lineRule="auto"/>
              <w:ind w:left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1)квартира</w:t>
            </w:r>
          </w:p>
          <w:p w:rsidR="00D81C65" w:rsidRDefault="00D81C65">
            <w:pPr>
              <w:pStyle w:val="a5"/>
              <w:spacing w:line="276" w:lineRule="auto"/>
              <w:ind w:left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 квартира</w:t>
            </w:r>
          </w:p>
          <w:p w:rsidR="00D81C65" w:rsidRDefault="00D81C65">
            <w:pPr>
              <w:pStyle w:val="a5"/>
              <w:spacing w:line="276" w:lineRule="auto"/>
              <w:ind w:left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3)Земельный участок для ведения личного подсобного хозяйства;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4) земли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сельхозназначения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индивидуальн</w:t>
            </w:r>
            <w:proofErr w:type="spellEnd"/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индивидуальн</w:t>
            </w:r>
            <w:proofErr w:type="spellEnd"/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52,4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53,3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1880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156000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Россия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1570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Бабушкина Инга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Депутат, учитель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Камышовской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о.о</w:t>
            </w:r>
            <w:proofErr w:type="gramStart"/>
            <w:r>
              <w:rPr>
                <w:rFonts w:ascii="Verdana" w:hAnsi="Verdana"/>
                <w:sz w:val="16"/>
                <w:szCs w:val="16"/>
                <w:lang w:eastAsia="en-US"/>
              </w:rPr>
              <w:t>.ш</w:t>
            </w:r>
            <w:proofErr w:type="gramEnd"/>
            <w:r>
              <w:rPr>
                <w:rFonts w:ascii="Verdana" w:hAnsi="Verdana"/>
                <w:sz w:val="16"/>
                <w:szCs w:val="16"/>
                <w:lang w:eastAsia="en-US"/>
              </w:rPr>
              <w:t>колы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 xml:space="preserve"> 1)квартира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2)Земельный участок для ведения личного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подсобного хозяйства;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3) земли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сельхозназначения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 xml:space="preserve"> 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долевая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62,2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1540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156000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D81C65" w:rsidTr="00D81C65">
        <w:trPr>
          <w:trHeight w:val="197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Супруг депутата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Не занят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1)квартира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2)Земельный участок для ведения личного подсобного хозяйства;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3) земли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сельхозназначения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62,2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1540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156000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3A58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val="en-US" w:eastAsia="en-US"/>
              </w:rPr>
              <w:t>LEXIJ DEU</w:t>
            </w:r>
            <w:r w:rsidR="00D81C65"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-</w:t>
            </w: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Дочь депутата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Уч-ся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1)квартира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2)Земельный участок для ведения личного подсобного хозяйства;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>62,2</w:t>
            </w:r>
          </w:p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>1540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>Россия</w:t>
            </w:r>
          </w:p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Дочь депутата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Уч-ся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1)квартира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2)Земельный участок для ведения личного подсобного хозяйства;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>62,2</w:t>
            </w:r>
          </w:p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>1540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>Россия</w:t>
            </w:r>
          </w:p>
          <w:p w:rsidR="00D81C65" w:rsidRDefault="00D81C65">
            <w:pPr>
              <w:spacing w:line="276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Голова Татьяна Николаевна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Депутат,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и.о</w:t>
            </w:r>
            <w:proofErr w:type="gramStart"/>
            <w:r>
              <w:rPr>
                <w:rFonts w:ascii="Verdana" w:hAnsi="Verdana"/>
                <w:sz w:val="16"/>
                <w:szCs w:val="16"/>
                <w:lang w:eastAsia="en-US"/>
              </w:rPr>
              <w:t>.д</w:t>
            </w:r>
            <w:proofErr w:type="gramEnd"/>
            <w:r>
              <w:rPr>
                <w:rFonts w:ascii="Verdana" w:hAnsi="Verdana"/>
                <w:sz w:val="16"/>
                <w:szCs w:val="16"/>
                <w:lang w:eastAsia="en-US"/>
              </w:rPr>
              <w:t>иректора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Камышовской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о.о.школы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1)квартира 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2)Земельный участок для ведения личного подсобного хозяйства;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3) земли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сельхозназначения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Общая долевая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индивидуальная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долевая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63,6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1540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156000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rPr>
          <w:trHeight w:val="177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Ильиных Татьяна Алексеевна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Депутат,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культорганизатор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Сосновского сельского клуба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1)квартира 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2)Земельный участок для ведения личного подсобного хозяйства;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индивидуальная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36,4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1100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Супруг депутата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1)квартира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36,4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Земельный участок для ведения личного подсобного хозяйства;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1)УАЗ 315122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 трактор Т-16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Максимовских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Любовь Ефимовна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Депутат, пенсионерка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1)квартира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2) земли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сельхозназначения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долевая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57,0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156000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1)Земельный участок для ведения личного подсобного хозяйства;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Супруг депутата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1)квартира 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2)Земельный участок для ведения личного подсобного хозяйства;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3) земли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сельхозназначения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индивидуальн</w:t>
            </w:r>
            <w:proofErr w:type="spellEnd"/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долевая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57,0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2060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156000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160" w:lineRule="atLeast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Пяткова Ольга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Семеновна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 xml:space="preserve">Депутат,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пенсионерка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 xml:space="preserve"> 1)квартира 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2)Земельный участок для ведения личного подсобного хозяйства;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3) земли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сельхозназначения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долевая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36,3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400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312000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pStyle w:val="a4"/>
              <w:spacing w:before="0" w:beforeAutospacing="0" w:after="0" w:afterAutospacing="0" w:line="160" w:lineRule="atLeast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pStyle w:val="a4"/>
              <w:spacing w:before="0" w:beforeAutospacing="0" w:after="0" w:afterAutospacing="0" w:line="160" w:lineRule="atLeast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160" w:lineRule="atLeast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Супруг депутата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1)квартира 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2)Земельный участок для ведения личного подсобного хозяйства;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3) земли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сельхозназначения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долевая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36,3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400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156000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pStyle w:val="a4"/>
              <w:spacing w:before="0" w:beforeAutospacing="0" w:after="0" w:afterAutospacing="0" w:line="160" w:lineRule="atLeast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pStyle w:val="a4"/>
              <w:spacing w:before="0" w:beforeAutospacing="0" w:after="0" w:afterAutospacing="0" w:line="160" w:lineRule="atLeast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ВАЗ 219907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Сучилов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Сергей Владимирович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Депутат, учитель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Камышовской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о.о</w:t>
            </w:r>
            <w:proofErr w:type="gramStart"/>
            <w:r>
              <w:rPr>
                <w:rFonts w:ascii="Verdana" w:hAnsi="Verdana"/>
                <w:sz w:val="16"/>
                <w:szCs w:val="16"/>
                <w:lang w:eastAsia="en-US"/>
              </w:rPr>
              <w:t>.ш</w:t>
            </w:r>
            <w:proofErr w:type="gramEnd"/>
            <w:r>
              <w:rPr>
                <w:rFonts w:ascii="Verdana" w:hAnsi="Verdana"/>
                <w:sz w:val="16"/>
                <w:szCs w:val="16"/>
                <w:lang w:eastAsia="en-US"/>
              </w:rPr>
              <w:t>колы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1)квартира 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2)Земельный участок для ведения личного подсобного хозяйства;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3) земли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сельхозназначения</w:t>
            </w:r>
            <w:proofErr w:type="spellEnd"/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индивидуальная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долевая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59,0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950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156000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 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en-US" w:eastAsia="en-US"/>
              </w:rPr>
            </w:pPr>
            <w:r>
              <w:rPr>
                <w:rFonts w:ascii="Verdana" w:hAnsi="Verdana"/>
                <w:sz w:val="16"/>
                <w:szCs w:val="16"/>
                <w:lang w:val="en-US" w:eastAsia="en-US"/>
              </w:rPr>
              <w:t>RENAUL.TLOGAN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  <w:tr w:rsidR="00D81C65" w:rsidTr="00D81C6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ind w:left="-142" w:right="-108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Супруга депутата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val="en-US" w:eastAsia="en-US"/>
              </w:rPr>
              <w:t>1)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квартира</w:t>
            </w:r>
          </w:p>
          <w:p w:rsidR="00D81C65" w:rsidRDefault="00D81C65">
            <w:pPr>
              <w:spacing w:line="276" w:lineRule="auto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2) земли </w:t>
            </w:r>
            <w:proofErr w:type="spellStart"/>
            <w:r>
              <w:rPr>
                <w:rFonts w:ascii="Verdana" w:hAnsi="Verdana"/>
                <w:sz w:val="16"/>
                <w:szCs w:val="16"/>
                <w:lang w:eastAsia="en-US"/>
              </w:rPr>
              <w:t>сельхозназначения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Совместная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59,0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156000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Россия</w:t>
            </w:r>
          </w:p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Земельный участок для ведения личного подсобного хозяйства;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65" w:rsidRDefault="00D81C65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</w:p>
        </w:tc>
      </w:tr>
    </w:tbl>
    <w:p w:rsidR="00946956" w:rsidRDefault="00946956"/>
    <w:sectPr w:rsidR="00946956" w:rsidSect="00D81C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AAF"/>
    <w:rsid w:val="00040568"/>
    <w:rsid w:val="00946956"/>
    <w:rsid w:val="00BD0AAF"/>
    <w:rsid w:val="00D81C65"/>
    <w:rsid w:val="00D8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81C6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D81C65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81C65"/>
    <w:pPr>
      <w:ind w:left="720"/>
      <w:contextualSpacing/>
    </w:pPr>
  </w:style>
  <w:style w:type="character" w:styleId="a6">
    <w:name w:val="footnote reference"/>
    <w:semiHidden/>
    <w:unhideWhenUsed/>
    <w:rsid w:val="00D81C65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81C6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D81C65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81C65"/>
    <w:pPr>
      <w:ind w:left="720"/>
      <w:contextualSpacing/>
    </w:pPr>
  </w:style>
  <w:style w:type="character" w:styleId="a6">
    <w:name w:val="footnote reference"/>
    <w:semiHidden/>
    <w:unhideWhenUsed/>
    <w:rsid w:val="00D81C6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0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637</Words>
  <Characters>3631</Characters>
  <Application>Microsoft Office Word</Application>
  <DocSecurity>0</DocSecurity>
  <Lines>30</Lines>
  <Paragraphs>8</Paragraphs>
  <ScaleCrop>false</ScaleCrop>
  <Company>Home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2016-03-30T11:00:00Z</dcterms:created>
  <dcterms:modified xsi:type="dcterms:W3CDTF">2016-05-17T03:43:00Z</dcterms:modified>
</cp:coreProperties>
</file>