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148" w:rsidRDefault="00D32148" w:rsidP="00D32148">
      <w:pPr>
        <w:jc w:val="center"/>
        <w:rPr>
          <w:rFonts w:ascii="Arial" w:hAnsi="Arial" w:cs="Arial"/>
          <w:b/>
          <w:color w:val="333333"/>
        </w:rPr>
      </w:pPr>
      <w:r>
        <w:rPr>
          <w:rFonts w:ascii="Arial" w:hAnsi="Arial" w:cs="Arial"/>
          <w:b/>
          <w:color w:val="333333"/>
        </w:rPr>
        <w:t xml:space="preserve">Сведения о доходах, расходах, об имуществе и обязательствах имущественного характера директора МКОУ ДОД ДООЦ  «Чайка» Сокольского муниципального района и членов его семьи </w:t>
      </w:r>
    </w:p>
    <w:p w:rsidR="00D32148" w:rsidRDefault="00D32148" w:rsidP="00D32148">
      <w:pPr>
        <w:pStyle w:val="a3"/>
        <w:jc w:val="center"/>
        <w:rPr>
          <w:rFonts w:ascii="Arial" w:hAnsi="Arial" w:cs="Arial"/>
          <w:color w:val="333333"/>
        </w:rPr>
      </w:pPr>
    </w:p>
    <w:tbl>
      <w:tblPr>
        <w:tblW w:w="15147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46"/>
        <w:gridCol w:w="1681"/>
        <w:gridCol w:w="1559"/>
        <w:gridCol w:w="1444"/>
        <w:gridCol w:w="1636"/>
        <w:gridCol w:w="1244"/>
        <w:gridCol w:w="1630"/>
        <w:gridCol w:w="1290"/>
        <w:gridCol w:w="1590"/>
        <w:gridCol w:w="1527"/>
      </w:tblGrid>
      <w:tr w:rsidR="005E0DB1" w:rsidTr="00350F82">
        <w:trPr>
          <w:trHeight w:val="360"/>
        </w:trPr>
        <w:tc>
          <w:tcPr>
            <w:tcW w:w="154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Фамилия,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br/>
              <w:t xml:space="preserve"> имя,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br/>
              <w:t xml:space="preserve"> отчество</w:t>
            </w:r>
          </w:p>
        </w:tc>
        <w:tc>
          <w:tcPr>
            <w:tcW w:w="1681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0DB1" w:rsidRDefault="005E0DB1" w:rsidP="0099637E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доход за 201</w:t>
            </w:r>
            <w:r w:rsidR="0099637E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 год (руб.)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5E0DB1" w:rsidRDefault="005E0DB1" w:rsidP="0099637E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расход за 201</w:t>
            </w:r>
            <w:r w:rsidR="0099637E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 год (руб.)</w:t>
            </w:r>
          </w:p>
        </w:tc>
        <w:tc>
          <w:tcPr>
            <w:tcW w:w="5954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40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5E0DB1" w:rsidTr="00350F82">
        <w:trPr>
          <w:trHeight w:val="1059"/>
        </w:trPr>
        <w:tc>
          <w:tcPr>
            <w:tcW w:w="154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0DB1" w:rsidRDefault="005E0DB1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81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E0DB1" w:rsidRDefault="005E0DB1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E0DB1" w:rsidRDefault="005E0DB1" w:rsidP="00D32148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Транспортные средства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</w:tr>
      <w:tr w:rsidR="005E0DB1" w:rsidTr="00FE783D">
        <w:trPr>
          <w:trHeight w:val="510"/>
        </w:trPr>
        <w:tc>
          <w:tcPr>
            <w:tcW w:w="154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Жукова Ирина Николаевна </w:t>
            </w:r>
          </w:p>
        </w:tc>
        <w:tc>
          <w:tcPr>
            <w:tcW w:w="1681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5E0DB1" w:rsidRDefault="0099637E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160464,40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E0DB1" w:rsidRDefault="005E0DB1" w:rsidP="00D3214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4016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63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9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59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527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5E0DB1" w:rsidTr="00FE783D">
        <w:trPr>
          <w:trHeight w:val="555"/>
        </w:trPr>
        <w:tc>
          <w:tcPr>
            <w:tcW w:w="154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0DB1" w:rsidRDefault="005E0DB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E0DB1" w:rsidRDefault="005E0DB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</w:tcPr>
          <w:p w:rsidR="005E0DB1" w:rsidRDefault="005E0DB1" w:rsidP="00D3214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1582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0DB1" w:rsidRDefault="005E0DB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9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E0DB1" w:rsidRDefault="005E0DB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9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E0DB1" w:rsidRDefault="005E0DB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E0DB1" w:rsidRDefault="005E0DB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5E0DB1" w:rsidTr="00FE783D">
        <w:trPr>
          <w:trHeight w:val="585"/>
        </w:trPr>
        <w:tc>
          <w:tcPr>
            <w:tcW w:w="154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0DB1" w:rsidRDefault="005E0DB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E0DB1" w:rsidRDefault="005E0DB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5E0DB1" w:rsidRDefault="005E0DB1" w:rsidP="00D3214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71,1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br/>
              <w:t>долевая 1/2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5E0DB1" w:rsidRDefault="005E0DB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0DB1" w:rsidRDefault="005E0DB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29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E0DB1" w:rsidRDefault="005E0DB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9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E0DB1" w:rsidRDefault="005E0DB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E0DB1" w:rsidRDefault="005E0DB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D32148" w:rsidTr="00D32148">
        <w:trPr>
          <w:trHeight w:val="1630"/>
        </w:trPr>
        <w:tc>
          <w:tcPr>
            <w:tcW w:w="15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32148" w:rsidRDefault="00D3214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Супруг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D32148" w:rsidRDefault="0099637E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26522,79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148" w:rsidRDefault="005E0DB1" w:rsidP="00D3214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148" w:rsidRDefault="00D3214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2148" w:rsidRDefault="00D3214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71,1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br/>
              <w:t>долевая 1/2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148" w:rsidRDefault="00D3214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D32148" w:rsidRDefault="00D3214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D32148" w:rsidRDefault="00D3214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2148" w:rsidRDefault="00D3214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1. ВАЗ 21070, 1999г.</w:t>
            </w:r>
            <w:proofErr w:type="gramStart"/>
            <w:r>
              <w:rPr>
                <w:rFonts w:ascii="Arial" w:hAnsi="Arial" w:cs="Arial"/>
                <w:color w:val="333333"/>
                <w:sz w:val="20"/>
                <w:szCs w:val="20"/>
              </w:rPr>
              <w:t>в</w:t>
            </w:r>
            <w:proofErr w:type="gramEnd"/>
            <w:r>
              <w:rPr>
                <w:rFonts w:ascii="Arial" w:hAnsi="Arial" w:cs="Arial"/>
                <w:color w:val="333333"/>
                <w:sz w:val="20"/>
                <w:szCs w:val="20"/>
              </w:rPr>
              <w:t>.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2148" w:rsidRDefault="00D3214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2148" w:rsidRDefault="00D3214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148" w:rsidRDefault="00D3214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  <w:p w:rsidR="00D32148" w:rsidRDefault="00D3214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:rsidR="00D32148" w:rsidRDefault="00D32148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</w:tbl>
    <w:p w:rsidR="00D32148" w:rsidRDefault="00D32148" w:rsidP="00D32148">
      <w:pPr>
        <w:rPr>
          <w:b/>
        </w:rPr>
      </w:pPr>
    </w:p>
    <w:p w:rsidR="00D32148" w:rsidRDefault="00D32148" w:rsidP="00D32148"/>
    <w:p w:rsidR="00DA181C" w:rsidRDefault="00DA181C"/>
    <w:sectPr w:rsidR="00DA181C" w:rsidSect="00D321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32148"/>
    <w:rsid w:val="005E0DB1"/>
    <w:rsid w:val="00865956"/>
    <w:rsid w:val="0099637E"/>
    <w:rsid w:val="00D32148"/>
    <w:rsid w:val="00DA1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1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32148"/>
    <w:pPr>
      <w:spacing w:before="100" w:beforeAutospacing="1" w:after="100" w:afterAutospacing="1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9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Нина</cp:lastModifiedBy>
  <cp:revision>2</cp:revision>
  <dcterms:created xsi:type="dcterms:W3CDTF">2016-05-17T07:44:00Z</dcterms:created>
  <dcterms:modified xsi:type="dcterms:W3CDTF">2016-05-17T07:44:00Z</dcterms:modified>
</cp:coreProperties>
</file>