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E44608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E44608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35D26" w:rsidTr="00335D26">
        <w:trPr>
          <w:trHeight w:val="350"/>
        </w:trPr>
        <w:tc>
          <w:tcPr>
            <w:tcW w:w="472" w:type="dxa"/>
            <w:vMerge w:val="restart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35D26" w:rsidRPr="00DF784D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Матненко И.И.</w:t>
            </w:r>
          </w:p>
        </w:tc>
        <w:tc>
          <w:tcPr>
            <w:tcW w:w="1686" w:type="dxa"/>
            <w:vMerge w:val="restart"/>
          </w:tcPr>
          <w:p w:rsidR="00335D26" w:rsidRPr="00DF784D" w:rsidRDefault="00E44608" w:rsidP="00E446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35D26">
              <w:rPr>
                <w:rFonts w:ascii="Times New Roman" w:hAnsi="Times New Roman" w:cs="Times New Roman"/>
                <w:sz w:val="20"/>
                <w:szCs w:val="20"/>
              </w:rPr>
              <w:t>аместител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335D26">
              <w:rPr>
                <w:rFonts w:ascii="Times New Roman" w:hAnsi="Times New Roman" w:cs="Times New Roman"/>
                <w:sz w:val="20"/>
                <w:szCs w:val="20"/>
              </w:rPr>
              <w:t xml:space="preserve"> главы администрации по финансово-экономическим вопросам - начальника финансового отдела </w:t>
            </w:r>
          </w:p>
        </w:tc>
        <w:tc>
          <w:tcPr>
            <w:tcW w:w="1618" w:type="dxa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96" w:type="dxa"/>
          </w:tcPr>
          <w:p w:rsidR="00335D26" w:rsidRPr="00DF784D" w:rsidRDefault="00335D2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151" w:type="dxa"/>
          </w:tcPr>
          <w:p w:rsidR="00335D26" w:rsidRPr="00DF784D" w:rsidRDefault="00335D2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35D26" w:rsidRPr="00DF784D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35D26" w:rsidRPr="00E01EF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35D26" w:rsidRPr="00E01EF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35D26" w:rsidRPr="00DF784D" w:rsidRDefault="00E446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757 994,21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335D26" w:rsidRPr="00DF784D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5D26" w:rsidTr="00E01EFD">
        <w:trPr>
          <w:trHeight w:val="2160"/>
        </w:trPr>
        <w:tc>
          <w:tcPr>
            <w:tcW w:w="472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35D26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35D26" w:rsidRDefault="00335D2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долевая, ½ </w:t>
            </w:r>
          </w:p>
        </w:tc>
        <w:tc>
          <w:tcPr>
            <w:tcW w:w="996" w:type="dxa"/>
          </w:tcPr>
          <w:p w:rsidR="00335D26" w:rsidRDefault="00335D2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151" w:type="dxa"/>
          </w:tcPr>
          <w:p w:rsidR="00335D26" w:rsidRDefault="00335D2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35D26" w:rsidRDefault="00335D2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35D26" w:rsidRDefault="00335D2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35782"/>
    <w:rsid w:val="00335D26"/>
    <w:rsid w:val="0047307F"/>
    <w:rsid w:val="00522F5C"/>
    <w:rsid w:val="005A1B3E"/>
    <w:rsid w:val="006B0291"/>
    <w:rsid w:val="00804BDA"/>
    <w:rsid w:val="0081755E"/>
    <w:rsid w:val="008A3134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44608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2015-05-12T04:37:00Z</dcterms:created>
  <dcterms:modified xsi:type="dcterms:W3CDTF">2016-05-04T05:29:00Z</dcterms:modified>
</cp:coreProperties>
</file>